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030" w:rsidRDefault="00126030" w:rsidP="005C17A1">
      <w:pPr>
        <w:spacing w:before="120" w:after="120" w:line="276" w:lineRule="auto"/>
        <w:jc w:val="both"/>
        <w:rPr>
          <w:rFonts w:ascii="Century Gothic" w:hAnsi="Century Gothic"/>
          <w:sz w:val="18"/>
          <w:szCs w:val="22"/>
          <w:lang w:val="en-US"/>
        </w:rPr>
      </w:pPr>
    </w:p>
    <w:p w:rsidR="000A63CE" w:rsidRDefault="00ED637A" w:rsidP="005C17A1">
      <w:pPr>
        <w:spacing w:before="120" w:after="120" w:line="276" w:lineRule="auto"/>
        <w:jc w:val="both"/>
        <w:rPr>
          <w:rFonts w:ascii="Century Gothic" w:hAnsi="Century Gothic"/>
          <w:sz w:val="18"/>
          <w:szCs w:val="22"/>
        </w:rPr>
      </w:pPr>
      <w:r>
        <w:rPr>
          <w:rFonts w:ascii="Century Gothic" w:hAnsi="Century Gothic"/>
          <w:sz w:val="18"/>
          <w:szCs w:val="22"/>
        </w:rPr>
        <w:t>Η πρωτοβουλία του</w:t>
      </w:r>
      <w:r w:rsidR="005C17A1" w:rsidRPr="005C17A1">
        <w:rPr>
          <w:rFonts w:ascii="Century Gothic" w:hAnsi="Century Gothic"/>
          <w:sz w:val="18"/>
          <w:szCs w:val="22"/>
        </w:rPr>
        <w:t xml:space="preserve"> </w:t>
      </w:r>
      <w:r>
        <w:rPr>
          <w:rFonts w:ascii="Century Gothic" w:hAnsi="Century Gothic"/>
          <w:b/>
          <w:sz w:val="18"/>
          <w:szCs w:val="22"/>
          <w:lang w:val="en-US"/>
        </w:rPr>
        <w:t>Caravan</w:t>
      </w:r>
      <w:r w:rsidRPr="00ED637A">
        <w:rPr>
          <w:rFonts w:ascii="Century Gothic" w:hAnsi="Century Gothic"/>
          <w:b/>
          <w:sz w:val="18"/>
          <w:szCs w:val="22"/>
        </w:rPr>
        <w:t xml:space="preserve"> </w:t>
      </w:r>
      <w:r>
        <w:rPr>
          <w:rFonts w:ascii="Century Gothic" w:hAnsi="Century Gothic"/>
          <w:b/>
          <w:sz w:val="18"/>
          <w:szCs w:val="22"/>
          <w:lang w:val="en-US"/>
        </w:rPr>
        <w:t>Project</w:t>
      </w:r>
      <w:r w:rsidR="005C17A1" w:rsidRPr="005C17A1">
        <w:rPr>
          <w:rFonts w:ascii="Century Gothic" w:hAnsi="Century Gothic"/>
          <w:sz w:val="18"/>
          <w:szCs w:val="22"/>
        </w:rPr>
        <w:t>, με αποκλειστικ</w:t>
      </w:r>
      <w:r w:rsidR="00A23231">
        <w:rPr>
          <w:rFonts w:ascii="Century Gothic" w:hAnsi="Century Gothic"/>
          <w:sz w:val="18"/>
          <w:szCs w:val="22"/>
        </w:rPr>
        <w:t>ό</w:t>
      </w:r>
      <w:r w:rsidR="005C17A1" w:rsidRPr="005C17A1">
        <w:rPr>
          <w:rFonts w:ascii="Century Gothic" w:hAnsi="Century Gothic"/>
          <w:sz w:val="18"/>
          <w:szCs w:val="22"/>
        </w:rPr>
        <w:t xml:space="preserve"> </w:t>
      </w:r>
      <w:r w:rsidR="00A23231">
        <w:rPr>
          <w:rFonts w:ascii="Century Gothic" w:hAnsi="Century Gothic"/>
          <w:sz w:val="18"/>
          <w:szCs w:val="22"/>
        </w:rPr>
        <w:t>δωρητή</w:t>
      </w:r>
      <w:r w:rsidR="005C17A1" w:rsidRPr="005C17A1">
        <w:rPr>
          <w:rFonts w:ascii="Century Gothic" w:hAnsi="Century Gothic"/>
          <w:sz w:val="18"/>
          <w:szCs w:val="22"/>
        </w:rPr>
        <w:t xml:space="preserve"> το </w:t>
      </w:r>
      <w:r w:rsidR="00A23231" w:rsidRPr="00A23231">
        <w:rPr>
          <w:rFonts w:ascii="Century Gothic" w:hAnsi="Century Gothic"/>
          <w:b/>
          <w:sz w:val="18"/>
          <w:szCs w:val="22"/>
        </w:rPr>
        <w:t>Ί</w:t>
      </w:r>
      <w:r w:rsidR="005C17A1" w:rsidRPr="00A23231">
        <w:rPr>
          <w:rFonts w:ascii="Century Gothic" w:hAnsi="Century Gothic"/>
          <w:b/>
          <w:sz w:val="18"/>
          <w:szCs w:val="22"/>
        </w:rPr>
        <w:t>δρ</w:t>
      </w:r>
      <w:r w:rsidR="00A23231" w:rsidRPr="00A23231">
        <w:rPr>
          <w:rFonts w:ascii="Century Gothic" w:hAnsi="Century Gothic"/>
          <w:b/>
          <w:sz w:val="18"/>
          <w:szCs w:val="22"/>
        </w:rPr>
        <w:t>υ</w:t>
      </w:r>
      <w:r w:rsidR="005C17A1" w:rsidRPr="00A23231">
        <w:rPr>
          <w:rFonts w:ascii="Century Gothic" w:hAnsi="Century Gothic"/>
          <w:b/>
          <w:sz w:val="18"/>
          <w:szCs w:val="22"/>
        </w:rPr>
        <w:t>μα Σταύρος Νιάρχος</w:t>
      </w:r>
      <w:r w:rsidR="003A5AA3">
        <w:rPr>
          <w:rFonts w:ascii="Century Gothic" w:hAnsi="Century Gothic"/>
          <w:sz w:val="18"/>
          <w:szCs w:val="22"/>
        </w:rPr>
        <w:t xml:space="preserve"> και όχημα το ντοκιμαντέρ, την αφήγηση και τη φωτογραφία</w:t>
      </w:r>
      <w:r w:rsidR="003D49FA">
        <w:rPr>
          <w:rFonts w:ascii="Century Gothic" w:hAnsi="Century Gothic"/>
          <w:sz w:val="18"/>
          <w:szCs w:val="22"/>
        </w:rPr>
        <w:t>,</w:t>
      </w:r>
      <w:r w:rsidR="003A5AA3">
        <w:rPr>
          <w:rFonts w:ascii="Century Gothic" w:hAnsi="Century Gothic"/>
          <w:sz w:val="18"/>
          <w:szCs w:val="22"/>
        </w:rPr>
        <w:t xml:space="preserve"> ξεκίνησε το 201</w:t>
      </w:r>
      <w:r w:rsidR="00BB42CE">
        <w:rPr>
          <w:rFonts w:ascii="Century Gothic" w:hAnsi="Century Gothic"/>
          <w:sz w:val="18"/>
          <w:szCs w:val="22"/>
        </w:rPr>
        <w:t>1</w:t>
      </w:r>
      <w:r w:rsidR="003A5AA3">
        <w:rPr>
          <w:rFonts w:ascii="Century Gothic" w:hAnsi="Century Gothic"/>
          <w:sz w:val="18"/>
          <w:szCs w:val="22"/>
        </w:rPr>
        <w:t xml:space="preserve">, με στόχο την καταγραφή </w:t>
      </w:r>
      <w:r w:rsidR="000A63CE">
        <w:rPr>
          <w:rFonts w:ascii="Century Gothic" w:hAnsi="Century Gothic"/>
          <w:sz w:val="18"/>
          <w:szCs w:val="22"/>
        </w:rPr>
        <w:t>και</w:t>
      </w:r>
      <w:r w:rsidR="003A5AA3">
        <w:rPr>
          <w:rFonts w:ascii="Century Gothic" w:hAnsi="Century Gothic"/>
          <w:sz w:val="18"/>
          <w:szCs w:val="22"/>
        </w:rPr>
        <w:t xml:space="preserve"> την αποτύπωση </w:t>
      </w:r>
      <w:r w:rsidR="000A63CE">
        <w:rPr>
          <w:rFonts w:ascii="Century Gothic" w:hAnsi="Century Gothic"/>
          <w:sz w:val="18"/>
          <w:szCs w:val="22"/>
        </w:rPr>
        <w:t>ανθρώπινων ιστοριών</w:t>
      </w:r>
      <w:r w:rsidR="003A5AA3">
        <w:rPr>
          <w:rFonts w:ascii="Century Gothic" w:hAnsi="Century Gothic"/>
          <w:sz w:val="18"/>
          <w:szCs w:val="22"/>
        </w:rPr>
        <w:t xml:space="preserve">, που έχουν τη δύναμη </w:t>
      </w:r>
      <w:r w:rsidR="000A63CE">
        <w:rPr>
          <w:rFonts w:ascii="Century Gothic" w:hAnsi="Century Gothic"/>
          <w:sz w:val="18"/>
          <w:szCs w:val="22"/>
        </w:rPr>
        <w:t xml:space="preserve">να αφυπνίζουν, </w:t>
      </w:r>
      <w:r w:rsidR="003D49FA">
        <w:rPr>
          <w:rFonts w:ascii="Century Gothic" w:hAnsi="Century Gothic"/>
          <w:sz w:val="18"/>
          <w:szCs w:val="22"/>
        </w:rPr>
        <w:t xml:space="preserve">να συν-κινούν </w:t>
      </w:r>
      <w:r w:rsidR="000A63CE">
        <w:rPr>
          <w:rFonts w:ascii="Century Gothic" w:hAnsi="Century Gothic"/>
          <w:sz w:val="18"/>
          <w:szCs w:val="22"/>
        </w:rPr>
        <w:t>και να αναδεικνύουν μια εμψυχωτική πλευρά της χώρας μας.</w:t>
      </w:r>
    </w:p>
    <w:p w:rsidR="005C17A1" w:rsidRDefault="000A63CE" w:rsidP="005C17A1">
      <w:pPr>
        <w:spacing w:before="120" w:after="120" w:line="276" w:lineRule="auto"/>
        <w:jc w:val="both"/>
        <w:rPr>
          <w:rFonts w:ascii="Century Gothic" w:hAnsi="Century Gothic"/>
          <w:sz w:val="18"/>
          <w:szCs w:val="22"/>
        </w:rPr>
      </w:pPr>
      <w:r>
        <w:rPr>
          <w:rFonts w:ascii="Century Gothic" w:hAnsi="Century Gothic"/>
          <w:sz w:val="18"/>
          <w:szCs w:val="22"/>
        </w:rPr>
        <w:t>Σ</w:t>
      </w:r>
      <w:r w:rsidR="003D49FA">
        <w:rPr>
          <w:rFonts w:ascii="Century Gothic" w:hAnsi="Century Gothic"/>
          <w:sz w:val="18"/>
          <w:szCs w:val="22"/>
        </w:rPr>
        <w:t xml:space="preserve">υγκεκριμένα, </w:t>
      </w:r>
      <w:r>
        <w:rPr>
          <w:rFonts w:ascii="Century Gothic" w:hAnsi="Century Gothic"/>
          <w:sz w:val="18"/>
          <w:szCs w:val="22"/>
        </w:rPr>
        <w:t>το</w:t>
      </w:r>
      <w:r w:rsidR="003D49FA">
        <w:rPr>
          <w:rFonts w:ascii="Century Gothic" w:hAnsi="Century Gothic"/>
          <w:sz w:val="18"/>
          <w:szCs w:val="22"/>
        </w:rPr>
        <w:t xml:space="preserve"> </w:t>
      </w:r>
      <w:r w:rsidR="003D49FA">
        <w:rPr>
          <w:rFonts w:ascii="Century Gothic" w:hAnsi="Century Gothic"/>
          <w:sz w:val="18"/>
          <w:szCs w:val="22"/>
          <w:lang w:val="en-US"/>
        </w:rPr>
        <w:t>Caravan</w:t>
      </w:r>
      <w:r w:rsidR="00867C9D">
        <w:rPr>
          <w:rFonts w:ascii="Century Gothic" w:hAnsi="Century Gothic"/>
          <w:sz w:val="18"/>
          <w:szCs w:val="22"/>
        </w:rPr>
        <w:t xml:space="preserve"> </w:t>
      </w:r>
      <w:r w:rsidR="00867C9D">
        <w:rPr>
          <w:rFonts w:ascii="Century Gothic" w:hAnsi="Century Gothic"/>
          <w:sz w:val="18"/>
          <w:szCs w:val="22"/>
          <w:lang w:val="en-US"/>
        </w:rPr>
        <w:t>Project</w:t>
      </w:r>
      <w:r w:rsidR="003D49FA" w:rsidRPr="003D49FA">
        <w:rPr>
          <w:rFonts w:ascii="Century Gothic" w:hAnsi="Century Gothic"/>
          <w:sz w:val="18"/>
          <w:szCs w:val="22"/>
        </w:rPr>
        <w:t xml:space="preserve"> </w:t>
      </w:r>
      <w:r>
        <w:rPr>
          <w:rFonts w:ascii="Century Gothic" w:hAnsi="Century Gothic"/>
          <w:sz w:val="18"/>
          <w:szCs w:val="22"/>
        </w:rPr>
        <w:t>παρήγαγε</w:t>
      </w:r>
      <w:r w:rsidR="003D49FA">
        <w:rPr>
          <w:rFonts w:ascii="Century Gothic" w:hAnsi="Century Gothic"/>
          <w:sz w:val="18"/>
          <w:szCs w:val="22"/>
        </w:rPr>
        <w:t xml:space="preserve"> 12 ντοκιμαντέρ, </w:t>
      </w:r>
      <w:r>
        <w:rPr>
          <w:rFonts w:ascii="Century Gothic" w:hAnsi="Century Gothic"/>
          <w:sz w:val="18"/>
          <w:szCs w:val="22"/>
        </w:rPr>
        <w:t>φωτογράφισε</w:t>
      </w:r>
      <w:r w:rsidR="003D49FA">
        <w:rPr>
          <w:rFonts w:ascii="Century Gothic" w:hAnsi="Century Gothic"/>
          <w:sz w:val="18"/>
          <w:szCs w:val="22"/>
        </w:rPr>
        <w:t xml:space="preserve"> απομακρυσμένα μέρη της Ελλάδας,</w:t>
      </w:r>
      <w:r w:rsidR="00BB42CE">
        <w:rPr>
          <w:rFonts w:ascii="Century Gothic" w:hAnsi="Century Gothic"/>
          <w:sz w:val="18"/>
          <w:szCs w:val="22"/>
        </w:rPr>
        <w:t xml:space="preserve"> από τα </w:t>
      </w:r>
      <w:proofErr w:type="spellStart"/>
      <w:r w:rsidR="00BB42CE">
        <w:rPr>
          <w:rFonts w:ascii="Century Gothic" w:hAnsi="Century Gothic"/>
          <w:sz w:val="18"/>
          <w:szCs w:val="22"/>
        </w:rPr>
        <w:t>Πομακοχώρια</w:t>
      </w:r>
      <w:proofErr w:type="spellEnd"/>
      <w:r w:rsidR="00BB42CE">
        <w:rPr>
          <w:rFonts w:ascii="Century Gothic" w:hAnsi="Century Gothic"/>
          <w:sz w:val="18"/>
          <w:szCs w:val="22"/>
        </w:rPr>
        <w:t xml:space="preserve"> μέχρι την Κρήτη, από το Καστελόριζο μέχρι την οροσειρά του Γράμμου, από τη Μάνη μέχρι το Άγιο Όρος,</w:t>
      </w:r>
      <w:r w:rsidR="003D49FA">
        <w:rPr>
          <w:rFonts w:ascii="Century Gothic" w:hAnsi="Century Gothic"/>
          <w:sz w:val="18"/>
          <w:szCs w:val="22"/>
        </w:rPr>
        <w:t xml:space="preserve"> </w:t>
      </w:r>
      <w:r>
        <w:rPr>
          <w:rFonts w:ascii="Century Gothic" w:hAnsi="Century Gothic"/>
          <w:sz w:val="18"/>
          <w:szCs w:val="22"/>
        </w:rPr>
        <w:t>κινηματογράφησε πάνω από</w:t>
      </w:r>
      <w:r w:rsidR="003D49FA">
        <w:rPr>
          <w:rFonts w:ascii="Century Gothic" w:hAnsi="Century Gothic"/>
          <w:sz w:val="18"/>
          <w:szCs w:val="22"/>
        </w:rPr>
        <w:t xml:space="preserve"> 20 </w:t>
      </w:r>
      <w:proofErr w:type="spellStart"/>
      <w:r>
        <w:rPr>
          <w:rFonts w:ascii="Century Gothic" w:hAnsi="Century Gothic"/>
          <w:sz w:val="18"/>
          <w:szCs w:val="22"/>
        </w:rPr>
        <w:t>μικρο</w:t>
      </w:r>
      <w:proofErr w:type="spellEnd"/>
      <w:r>
        <w:rPr>
          <w:rFonts w:ascii="Century Gothic" w:hAnsi="Century Gothic"/>
          <w:sz w:val="18"/>
          <w:szCs w:val="22"/>
        </w:rPr>
        <w:t>-</w:t>
      </w:r>
      <w:r w:rsidR="003D49FA">
        <w:rPr>
          <w:rFonts w:ascii="Century Gothic" w:hAnsi="Century Gothic"/>
          <w:sz w:val="18"/>
          <w:szCs w:val="22"/>
        </w:rPr>
        <w:t>ιστορίες ανθρώπων</w:t>
      </w:r>
      <w:r w:rsidR="00867C9D">
        <w:rPr>
          <w:rFonts w:ascii="Century Gothic" w:hAnsi="Century Gothic"/>
          <w:sz w:val="18"/>
          <w:szCs w:val="22"/>
        </w:rPr>
        <w:t xml:space="preserve"> κατά </w:t>
      </w:r>
      <w:r w:rsidR="00BB42CE">
        <w:rPr>
          <w:rFonts w:ascii="Century Gothic" w:hAnsi="Century Gothic"/>
          <w:sz w:val="18"/>
          <w:szCs w:val="22"/>
        </w:rPr>
        <w:t>την πορεία του</w:t>
      </w:r>
      <w:r w:rsidR="00B72B13">
        <w:rPr>
          <w:rFonts w:ascii="Century Gothic" w:hAnsi="Century Gothic"/>
          <w:sz w:val="18"/>
          <w:szCs w:val="22"/>
        </w:rPr>
        <w:t xml:space="preserve"> συναρπαστικού</w:t>
      </w:r>
      <w:r w:rsidR="00BB42CE">
        <w:rPr>
          <w:rFonts w:ascii="Century Gothic" w:hAnsi="Century Gothic"/>
          <w:sz w:val="18"/>
          <w:szCs w:val="22"/>
        </w:rPr>
        <w:t xml:space="preserve"> οδοιπορικού</w:t>
      </w:r>
      <w:r w:rsidR="00537464">
        <w:rPr>
          <w:rFonts w:ascii="Century Gothic" w:hAnsi="Century Gothic"/>
          <w:sz w:val="18"/>
          <w:szCs w:val="22"/>
        </w:rPr>
        <w:t xml:space="preserve"> </w:t>
      </w:r>
      <w:r w:rsidR="00867C9D">
        <w:rPr>
          <w:rFonts w:ascii="Century Gothic" w:hAnsi="Century Gothic"/>
          <w:sz w:val="18"/>
          <w:szCs w:val="22"/>
        </w:rPr>
        <w:t>του</w:t>
      </w:r>
      <w:r w:rsidR="00BB42CE">
        <w:rPr>
          <w:rFonts w:ascii="Century Gothic" w:hAnsi="Century Gothic"/>
          <w:sz w:val="18"/>
          <w:szCs w:val="22"/>
        </w:rPr>
        <w:t>. Παράλληλα, παρουσίαζε</w:t>
      </w:r>
      <w:r w:rsidR="003D49FA">
        <w:rPr>
          <w:rFonts w:ascii="Century Gothic" w:hAnsi="Century Gothic"/>
          <w:sz w:val="18"/>
          <w:szCs w:val="22"/>
        </w:rPr>
        <w:t xml:space="preserve"> τη δράση και τα αποτελέσματά </w:t>
      </w:r>
      <w:r w:rsidR="00867C9D">
        <w:rPr>
          <w:rFonts w:ascii="Century Gothic" w:hAnsi="Century Gothic"/>
          <w:sz w:val="18"/>
          <w:szCs w:val="22"/>
        </w:rPr>
        <w:t>της</w:t>
      </w:r>
      <w:r w:rsidR="003D49FA">
        <w:rPr>
          <w:rFonts w:ascii="Century Gothic" w:hAnsi="Century Gothic"/>
          <w:sz w:val="18"/>
          <w:szCs w:val="22"/>
        </w:rPr>
        <w:t xml:space="preserve"> σε σχολεία, πανεπιστήμια, πολιτιστικούς χώρους, μουσεία, πλατείες, χωριά, σωφρονιστικά ιδρύματα, εγχώρια και διεθνή φεστιβάλ, μεταφέροντας την πυρακτωμένη ενέργεια των προσωπικών ιστοριών και κάνοντας πράξη τ</w:t>
      </w:r>
      <w:r w:rsidR="00537464">
        <w:rPr>
          <w:rFonts w:ascii="Century Gothic" w:hAnsi="Century Gothic"/>
          <w:sz w:val="18"/>
          <w:szCs w:val="22"/>
        </w:rPr>
        <w:t>ο</w:t>
      </w:r>
      <w:r w:rsidR="003D49FA">
        <w:rPr>
          <w:rFonts w:ascii="Century Gothic" w:hAnsi="Century Gothic"/>
          <w:sz w:val="18"/>
          <w:szCs w:val="22"/>
        </w:rPr>
        <w:t xml:space="preserve"> όραμά της για συμμετοχή και </w:t>
      </w:r>
      <w:proofErr w:type="spellStart"/>
      <w:r w:rsidR="003D49FA">
        <w:rPr>
          <w:rFonts w:ascii="Century Gothic" w:hAnsi="Century Gothic"/>
          <w:sz w:val="18"/>
          <w:szCs w:val="22"/>
        </w:rPr>
        <w:t>διάδραση</w:t>
      </w:r>
      <w:proofErr w:type="spellEnd"/>
      <w:r w:rsidR="003D49FA">
        <w:rPr>
          <w:rFonts w:ascii="Century Gothic" w:hAnsi="Century Gothic"/>
          <w:sz w:val="18"/>
          <w:szCs w:val="22"/>
        </w:rPr>
        <w:t>.</w:t>
      </w:r>
    </w:p>
    <w:p w:rsidR="00880A50" w:rsidRDefault="00BB42CE" w:rsidP="007E6C06">
      <w:pPr>
        <w:spacing w:before="120" w:after="120" w:line="276" w:lineRule="auto"/>
        <w:jc w:val="both"/>
        <w:rPr>
          <w:rFonts w:ascii="Century Gothic" w:hAnsi="Century Gothic"/>
          <w:sz w:val="18"/>
          <w:szCs w:val="22"/>
        </w:rPr>
      </w:pPr>
      <w:r>
        <w:rPr>
          <w:rFonts w:ascii="Century Gothic" w:hAnsi="Century Gothic"/>
          <w:sz w:val="18"/>
          <w:szCs w:val="22"/>
        </w:rPr>
        <w:t>Τ</w:t>
      </w:r>
      <w:r w:rsidR="00537464">
        <w:rPr>
          <w:rFonts w:ascii="Century Gothic" w:hAnsi="Century Gothic"/>
          <w:sz w:val="18"/>
          <w:szCs w:val="22"/>
        </w:rPr>
        <w:t>ο</w:t>
      </w:r>
      <w:r>
        <w:rPr>
          <w:rFonts w:ascii="Century Gothic" w:hAnsi="Century Gothic"/>
          <w:sz w:val="18"/>
          <w:szCs w:val="22"/>
        </w:rPr>
        <w:t xml:space="preserve"> κινηματογραφικ</w:t>
      </w:r>
      <w:r w:rsidR="00537464">
        <w:rPr>
          <w:rFonts w:ascii="Century Gothic" w:hAnsi="Century Gothic"/>
          <w:sz w:val="18"/>
          <w:szCs w:val="22"/>
        </w:rPr>
        <w:t>ό</w:t>
      </w:r>
      <w:r w:rsidR="00867C9D">
        <w:rPr>
          <w:rFonts w:ascii="Century Gothic" w:hAnsi="Century Gothic"/>
          <w:sz w:val="18"/>
          <w:szCs w:val="22"/>
        </w:rPr>
        <w:t xml:space="preserve"> του</w:t>
      </w:r>
      <w:r w:rsidR="00537464">
        <w:rPr>
          <w:rFonts w:ascii="Century Gothic" w:hAnsi="Century Gothic"/>
          <w:sz w:val="18"/>
          <w:szCs w:val="22"/>
        </w:rPr>
        <w:t xml:space="preserve"> έργο</w:t>
      </w:r>
      <w:r w:rsidR="00867C9D">
        <w:rPr>
          <w:rFonts w:ascii="Century Gothic" w:hAnsi="Century Gothic"/>
          <w:sz w:val="18"/>
          <w:szCs w:val="22"/>
        </w:rPr>
        <w:t xml:space="preserve"> </w:t>
      </w:r>
      <w:r>
        <w:rPr>
          <w:rFonts w:ascii="Century Gothic" w:hAnsi="Century Gothic"/>
          <w:sz w:val="18"/>
          <w:szCs w:val="22"/>
        </w:rPr>
        <w:t>βραβεύ</w:t>
      </w:r>
      <w:r w:rsidR="00B72B13">
        <w:rPr>
          <w:rFonts w:ascii="Century Gothic" w:hAnsi="Century Gothic"/>
          <w:sz w:val="18"/>
          <w:szCs w:val="22"/>
        </w:rPr>
        <w:t>εται</w:t>
      </w:r>
      <w:r>
        <w:rPr>
          <w:rFonts w:ascii="Century Gothic" w:hAnsi="Century Gothic"/>
          <w:sz w:val="18"/>
          <w:szCs w:val="22"/>
        </w:rPr>
        <w:t xml:space="preserve"> και προβάλλ</w:t>
      </w:r>
      <w:r w:rsidR="00B72B13">
        <w:rPr>
          <w:rFonts w:ascii="Century Gothic" w:hAnsi="Century Gothic"/>
          <w:sz w:val="18"/>
          <w:szCs w:val="22"/>
        </w:rPr>
        <w:t>ε</w:t>
      </w:r>
      <w:r>
        <w:rPr>
          <w:rFonts w:ascii="Century Gothic" w:hAnsi="Century Gothic"/>
          <w:sz w:val="18"/>
          <w:szCs w:val="22"/>
        </w:rPr>
        <w:t>ται διαρκώς σε διεθνή φεστιβάλ (</w:t>
      </w:r>
      <w:r w:rsidRPr="00867C9D">
        <w:rPr>
          <w:rFonts w:ascii="Century Gothic" w:hAnsi="Century Gothic"/>
          <w:i/>
          <w:sz w:val="18"/>
          <w:szCs w:val="22"/>
        </w:rPr>
        <w:t xml:space="preserve">1ο </w:t>
      </w:r>
      <w:r w:rsidRPr="00867C9D">
        <w:rPr>
          <w:rFonts w:ascii="Century Gothic" w:hAnsi="Century Gothic"/>
          <w:sz w:val="18"/>
          <w:szCs w:val="22"/>
        </w:rPr>
        <w:t>Βραβείο Κοινού στο</w:t>
      </w:r>
      <w:r w:rsidRPr="00867C9D">
        <w:rPr>
          <w:rFonts w:ascii="Century Gothic" w:hAnsi="Century Gothic"/>
          <w:i/>
          <w:sz w:val="18"/>
          <w:szCs w:val="22"/>
        </w:rPr>
        <w:t xml:space="preserve"> 14</w:t>
      </w:r>
      <w:r w:rsidRPr="00867C9D">
        <w:rPr>
          <w:rFonts w:ascii="Century Gothic" w:hAnsi="Century Gothic"/>
          <w:i/>
          <w:sz w:val="18"/>
          <w:szCs w:val="22"/>
          <w:vertAlign w:val="superscript"/>
        </w:rPr>
        <w:t>ο</w:t>
      </w:r>
      <w:r w:rsidR="00867C9D" w:rsidRPr="00867C9D">
        <w:rPr>
          <w:rFonts w:ascii="Century Gothic" w:hAnsi="Century Gothic"/>
          <w:i/>
          <w:sz w:val="18"/>
          <w:szCs w:val="22"/>
        </w:rPr>
        <w:t xml:space="preserve"> &amp; 16</w:t>
      </w:r>
      <w:r w:rsidR="00867C9D" w:rsidRPr="00867C9D">
        <w:rPr>
          <w:rFonts w:ascii="Century Gothic" w:hAnsi="Century Gothic"/>
          <w:i/>
          <w:sz w:val="18"/>
          <w:szCs w:val="22"/>
          <w:vertAlign w:val="superscript"/>
        </w:rPr>
        <w:t>ο</w:t>
      </w:r>
      <w:r w:rsidR="00867C9D" w:rsidRPr="00867C9D">
        <w:rPr>
          <w:rFonts w:ascii="Century Gothic" w:hAnsi="Century Gothic"/>
          <w:i/>
          <w:sz w:val="18"/>
          <w:szCs w:val="22"/>
        </w:rPr>
        <w:t xml:space="preserve"> </w:t>
      </w:r>
      <w:r w:rsidRPr="00867C9D">
        <w:rPr>
          <w:rFonts w:ascii="Century Gothic" w:hAnsi="Century Gothic"/>
          <w:i/>
          <w:sz w:val="18"/>
          <w:szCs w:val="22"/>
        </w:rPr>
        <w:t>Φεστιβάλ Ντοκιμαντέρ της Θεσσα</w:t>
      </w:r>
      <w:r w:rsidR="00880A50" w:rsidRPr="00867C9D">
        <w:rPr>
          <w:rFonts w:ascii="Century Gothic" w:hAnsi="Century Gothic"/>
          <w:i/>
          <w:sz w:val="18"/>
          <w:szCs w:val="22"/>
        </w:rPr>
        <w:t xml:space="preserve">λονίκης, </w:t>
      </w:r>
      <w:r w:rsidR="00880A50" w:rsidRPr="00867C9D">
        <w:rPr>
          <w:rFonts w:ascii="Century Gothic" w:hAnsi="Century Gothic"/>
          <w:sz w:val="18"/>
          <w:szCs w:val="22"/>
        </w:rPr>
        <w:t>Τιμητική Διάκριση</w:t>
      </w:r>
      <w:r w:rsidR="00867C9D" w:rsidRPr="00867C9D">
        <w:rPr>
          <w:rFonts w:ascii="Century Gothic" w:hAnsi="Century Gothic"/>
          <w:sz w:val="18"/>
          <w:szCs w:val="22"/>
        </w:rPr>
        <w:t xml:space="preserve"> στο</w:t>
      </w:r>
      <w:r w:rsidRPr="00867C9D">
        <w:rPr>
          <w:rFonts w:ascii="Century Gothic" w:hAnsi="Century Gothic"/>
          <w:i/>
          <w:sz w:val="18"/>
          <w:szCs w:val="22"/>
        </w:rPr>
        <w:t xml:space="preserve"> </w:t>
      </w:r>
      <w:proofErr w:type="spellStart"/>
      <w:r w:rsidRPr="00867C9D">
        <w:rPr>
          <w:rFonts w:ascii="Century Gothic" w:hAnsi="Century Gothic"/>
          <w:i/>
          <w:sz w:val="18"/>
          <w:szCs w:val="22"/>
        </w:rPr>
        <w:t>Balkan</w:t>
      </w:r>
      <w:proofErr w:type="spellEnd"/>
      <w:r w:rsidRPr="00867C9D">
        <w:rPr>
          <w:rFonts w:ascii="Century Gothic" w:hAnsi="Century Gothic"/>
          <w:i/>
          <w:sz w:val="18"/>
          <w:szCs w:val="22"/>
        </w:rPr>
        <w:t xml:space="preserve"> </w:t>
      </w:r>
      <w:proofErr w:type="spellStart"/>
      <w:r w:rsidRPr="00867C9D">
        <w:rPr>
          <w:rFonts w:ascii="Century Gothic" w:hAnsi="Century Gothic"/>
          <w:i/>
          <w:sz w:val="18"/>
          <w:szCs w:val="22"/>
        </w:rPr>
        <w:t>S</w:t>
      </w:r>
      <w:r w:rsidR="00880A50" w:rsidRPr="00867C9D">
        <w:rPr>
          <w:rFonts w:ascii="Century Gothic" w:hAnsi="Century Gothic"/>
          <w:i/>
          <w:sz w:val="18"/>
          <w:szCs w:val="22"/>
        </w:rPr>
        <w:t>napshots</w:t>
      </w:r>
      <w:proofErr w:type="spellEnd"/>
      <w:r w:rsidR="00880A50" w:rsidRPr="00867C9D">
        <w:rPr>
          <w:rFonts w:ascii="Century Gothic" w:hAnsi="Century Gothic"/>
          <w:i/>
          <w:sz w:val="18"/>
          <w:szCs w:val="22"/>
        </w:rPr>
        <w:t xml:space="preserve"> </w:t>
      </w:r>
      <w:proofErr w:type="spellStart"/>
      <w:r w:rsidR="00880A50" w:rsidRPr="00867C9D">
        <w:rPr>
          <w:rFonts w:ascii="Century Gothic" w:hAnsi="Century Gothic"/>
          <w:i/>
          <w:sz w:val="18"/>
          <w:szCs w:val="22"/>
        </w:rPr>
        <w:t>Festival</w:t>
      </w:r>
      <w:proofErr w:type="spellEnd"/>
      <w:r w:rsidR="00867C9D" w:rsidRPr="00867C9D">
        <w:rPr>
          <w:rFonts w:ascii="Century Gothic" w:hAnsi="Century Gothic"/>
          <w:i/>
          <w:sz w:val="18"/>
          <w:szCs w:val="22"/>
        </w:rPr>
        <w:t xml:space="preserve"> </w:t>
      </w:r>
      <w:r w:rsidR="00867C9D" w:rsidRPr="00867C9D">
        <w:rPr>
          <w:rFonts w:ascii="Century Gothic" w:hAnsi="Century Gothic"/>
          <w:sz w:val="18"/>
          <w:szCs w:val="22"/>
        </w:rPr>
        <w:t>του Άμστερνταμ</w:t>
      </w:r>
      <w:r w:rsidR="00880A50" w:rsidRPr="00867C9D">
        <w:rPr>
          <w:rFonts w:ascii="Century Gothic" w:hAnsi="Century Gothic"/>
          <w:i/>
          <w:sz w:val="18"/>
          <w:szCs w:val="22"/>
        </w:rPr>
        <w:t xml:space="preserve">, </w:t>
      </w:r>
      <w:proofErr w:type="spellStart"/>
      <w:r w:rsidRPr="00867C9D">
        <w:rPr>
          <w:rFonts w:ascii="Century Gothic" w:hAnsi="Century Gothic"/>
          <w:i/>
          <w:sz w:val="18"/>
          <w:szCs w:val="22"/>
        </w:rPr>
        <w:t>Festival</w:t>
      </w:r>
      <w:proofErr w:type="spellEnd"/>
      <w:r w:rsidRPr="00867C9D">
        <w:rPr>
          <w:rFonts w:ascii="Century Gothic" w:hAnsi="Century Gothic"/>
          <w:i/>
          <w:sz w:val="18"/>
          <w:szCs w:val="22"/>
        </w:rPr>
        <w:t xml:space="preserve"> </w:t>
      </w:r>
      <w:proofErr w:type="spellStart"/>
      <w:r w:rsidRPr="00867C9D">
        <w:rPr>
          <w:rFonts w:ascii="Century Gothic" w:hAnsi="Century Gothic"/>
          <w:i/>
          <w:sz w:val="18"/>
          <w:szCs w:val="22"/>
        </w:rPr>
        <w:t>Intern</w:t>
      </w:r>
      <w:r w:rsidR="00880A50" w:rsidRPr="00867C9D">
        <w:rPr>
          <w:rFonts w:ascii="Century Gothic" w:hAnsi="Century Gothic"/>
          <w:i/>
          <w:sz w:val="18"/>
          <w:szCs w:val="22"/>
        </w:rPr>
        <w:t>ational</w:t>
      </w:r>
      <w:proofErr w:type="spellEnd"/>
      <w:r w:rsidR="00880A50" w:rsidRPr="00867C9D">
        <w:rPr>
          <w:rFonts w:ascii="Century Gothic" w:hAnsi="Century Gothic"/>
          <w:i/>
          <w:sz w:val="18"/>
          <w:szCs w:val="22"/>
        </w:rPr>
        <w:t xml:space="preserve"> </w:t>
      </w:r>
      <w:proofErr w:type="spellStart"/>
      <w:r w:rsidRPr="00867C9D">
        <w:rPr>
          <w:rFonts w:ascii="Century Gothic" w:hAnsi="Century Gothic"/>
          <w:i/>
          <w:sz w:val="18"/>
          <w:szCs w:val="22"/>
        </w:rPr>
        <w:t>du</w:t>
      </w:r>
      <w:proofErr w:type="spellEnd"/>
      <w:r w:rsidRPr="00867C9D">
        <w:rPr>
          <w:rFonts w:ascii="Century Gothic" w:hAnsi="Century Gothic"/>
          <w:i/>
          <w:sz w:val="18"/>
          <w:szCs w:val="22"/>
        </w:rPr>
        <w:t xml:space="preserve"> </w:t>
      </w:r>
      <w:proofErr w:type="spellStart"/>
      <w:r w:rsidRPr="00867C9D">
        <w:rPr>
          <w:rFonts w:ascii="Century Gothic" w:hAnsi="Century Gothic"/>
          <w:i/>
          <w:sz w:val="18"/>
          <w:szCs w:val="22"/>
        </w:rPr>
        <w:t>Film</w:t>
      </w:r>
      <w:proofErr w:type="spellEnd"/>
      <w:r w:rsidRPr="00867C9D">
        <w:rPr>
          <w:rFonts w:ascii="Century Gothic" w:hAnsi="Century Gothic"/>
          <w:i/>
          <w:sz w:val="18"/>
          <w:szCs w:val="22"/>
        </w:rPr>
        <w:t xml:space="preserve"> d’ </w:t>
      </w:r>
      <w:proofErr w:type="spellStart"/>
      <w:r w:rsidRPr="00867C9D">
        <w:rPr>
          <w:rFonts w:ascii="Century Gothic" w:hAnsi="Century Gothic"/>
          <w:i/>
          <w:sz w:val="18"/>
          <w:szCs w:val="22"/>
        </w:rPr>
        <w:t>Enviro</w:t>
      </w:r>
      <w:r w:rsidR="00880A50" w:rsidRPr="00867C9D">
        <w:rPr>
          <w:rFonts w:ascii="Century Gothic" w:hAnsi="Century Gothic"/>
          <w:i/>
          <w:sz w:val="18"/>
          <w:szCs w:val="22"/>
        </w:rPr>
        <w:t>nnement</w:t>
      </w:r>
      <w:proofErr w:type="spellEnd"/>
      <w:r w:rsidR="00880A50" w:rsidRPr="00867C9D">
        <w:rPr>
          <w:rFonts w:ascii="Century Gothic" w:hAnsi="Century Gothic"/>
          <w:i/>
          <w:sz w:val="18"/>
          <w:szCs w:val="22"/>
        </w:rPr>
        <w:t xml:space="preserve"> στο </w:t>
      </w:r>
      <w:r w:rsidR="00880A50" w:rsidRPr="00867C9D">
        <w:rPr>
          <w:rFonts w:ascii="Century Gothic" w:hAnsi="Century Gothic"/>
          <w:sz w:val="18"/>
          <w:szCs w:val="22"/>
        </w:rPr>
        <w:t>Παρίσι</w:t>
      </w:r>
      <w:r w:rsidR="00537464" w:rsidRPr="00867C9D">
        <w:rPr>
          <w:rFonts w:ascii="Century Gothic" w:hAnsi="Century Gothic"/>
          <w:i/>
          <w:sz w:val="18"/>
          <w:szCs w:val="22"/>
        </w:rPr>
        <w:t xml:space="preserve">, </w:t>
      </w:r>
      <w:proofErr w:type="spellStart"/>
      <w:r w:rsidR="00537464" w:rsidRPr="00867C9D">
        <w:rPr>
          <w:rFonts w:ascii="Century Gothic" w:hAnsi="Century Gothic"/>
          <w:i/>
          <w:sz w:val="18"/>
          <w:szCs w:val="22"/>
        </w:rPr>
        <w:t>International</w:t>
      </w:r>
      <w:proofErr w:type="spellEnd"/>
      <w:r w:rsidR="00537464" w:rsidRPr="00867C9D">
        <w:rPr>
          <w:rFonts w:ascii="Century Gothic" w:hAnsi="Century Gothic"/>
          <w:i/>
          <w:sz w:val="18"/>
          <w:szCs w:val="22"/>
        </w:rPr>
        <w:t xml:space="preserve"> </w:t>
      </w:r>
      <w:proofErr w:type="spellStart"/>
      <w:r w:rsidR="00537464" w:rsidRPr="00867C9D">
        <w:rPr>
          <w:rFonts w:ascii="Century Gothic" w:hAnsi="Century Gothic"/>
          <w:i/>
          <w:sz w:val="18"/>
          <w:szCs w:val="22"/>
        </w:rPr>
        <w:t>Film</w:t>
      </w:r>
      <w:proofErr w:type="spellEnd"/>
      <w:r w:rsidR="00537464" w:rsidRPr="00867C9D">
        <w:rPr>
          <w:rFonts w:ascii="Century Gothic" w:hAnsi="Century Gothic"/>
          <w:i/>
          <w:sz w:val="18"/>
          <w:szCs w:val="22"/>
        </w:rPr>
        <w:t xml:space="preserve"> </w:t>
      </w:r>
      <w:proofErr w:type="spellStart"/>
      <w:r w:rsidR="00537464" w:rsidRPr="00867C9D">
        <w:rPr>
          <w:rFonts w:ascii="Century Gothic" w:hAnsi="Century Gothic"/>
          <w:i/>
          <w:sz w:val="18"/>
          <w:szCs w:val="22"/>
        </w:rPr>
        <w:t>Festival</w:t>
      </w:r>
      <w:proofErr w:type="spellEnd"/>
      <w:r w:rsidR="00537464" w:rsidRPr="00867C9D">
        <w:rPr>
          <w:rFonts w:ascii="Century Gothic" w:hAnsi="Century Gothic"/>
          <w:i/>
          <w:sz w:val="18"/>
          <w:szCs w:val="22"/>
        </w:rPr>
        <w:t xml:space="preserve"> </w:t>
      </w:r>
      <w:proofErr w:type="spellStart"/>
      <w:r w:rsidR="00537464" w:rsidRPr="00867C9D">
        <w:rPr>
          <w:rFonts w:ascii="Century Gothic" w:hAnsi="Century Gothic"/>
          <w:i/>
          <w:sz w:val="18"/>
          <w:szCs w:val="22"/>
        </w:rPr>
        <w:t>Documentarist</w:t>
      </w:r>
      <w:proofErr w:type="spellEnd"/>
      <w:r w:rsidR="00537464" w:rsidRPr="00867C9D">
        <w:rPr>
          <w:rFonts w:ascii="Century Gothic" w:hAnsi="Century Gothic"/>
          <w:i/>
          <w:sz w:val="18"/>
          <w:szCs w:val="22"/>
        </w:rPr>
        <w:t xml:space="preserve"> </w:t>
      </w:r>
      <w:r w:rsidR="00537464" w:rsidRPr="00867C9D">
        <w:rPr>
          <w:rFonts w:ascii="Century Gothic" w:hAnsi="Century Gothic"/>
          <w:sz w:val="18"/>
          <w:szCs w:val="22"/>
        </w:rPr>
        <w:t>στην Κωνσταντινούπολη</w:t>
      </w:r>
      <w:r w:rsidR="00880A50" w:rsidRPr="00867C9D">
        <w:rPr>
          <w:rFonts w:ascii="Century Gothic" w:hAnsi="Century Gothic"/>
          <w:i/>
          <w:sz w:val="18"/>
          <w:szCs w:val="22"/>
        </w:rPr>
        <w:t xml:space="preserve"> </w:t>
      </w:r>
      <w:r w:rsidRPr="00867C9D">
        <w:rPr>
          <w:rFonts w:ascii="Century Gothic" w:hAnsi="Century Gothic"/>
          <w:sz w:val="18"/>
          <w:szCs w:val="22"/>
        </w:rPr>
        <w:t>και στο</w:t>
      </w:r>
      <w:r w:rsidRPr="00867C9D">
        <w:rPr>
          <w:rFonts w:ascii="Century Gothic" w:hAnsi="Century Gothic"/>
          <w:i/>
          <w:sz w:val="18"/>
          <w:szCs w:val="22"/>
        </w:rPr>
        <w:t xml:space="preserve"> </w:t>
      </w:r>
      <w:r w:rsidRPr="00867C9D">
        <w:rPr>
          <w:rFonts w:ascii="Century Gothic" w:hAnsi="Century Gothic"/>
          <w:i/>
          <w:sz w:val="18"/>
          <w:szCs w:val="22"/>
          <w:lang w:val="en-US"/>
        </w:rPr>
        <w:t>Festival</w:t>
      </w:r>
      <w:r w:rsidRPr="00867C9D">
        <w:rPr>
          <w:rFonts w:ascii="Century Gothic" w:hAnsi="Century Gothic"/>
          <w:i/>
          <w:sz w:val="18"/>
          <w:szCs w:val="22"/>
        </w:rPr>
        <w:t xml:space="preserve"> </w:t>
      </w:r>
      <w:r w:rsidRPr="00867C9D">
        <w:rPr>
          <w:rFonts w:ascii="Century Gothic" w:hAnsi="Century Gothic"/>
          <w:i/>
          <w:sz w:val="18"/>
          <w:szCs w:val="22"/>
          <w:lang w:val="en-US"/>
        </w:rPr>
        <w:t>Scope</w:t>
      </w:r>
      <w:r w:rsidRPr="00867C9D">
        <w:rPr>
          <w:rFonts w:ascii="Century Gothic" w:hAnsi="Century Gothic"/>
          <w:i/>
          <w:sz w:val="18"/>
          <w:szCs w:val="22"/>
        </w:rPr>
        <w:t xml:space="preserve"> </w:t>
      </w:r>
      <w:r w:rsidR="00880A50" w:rsidRPr="00867C9D">
        <w:rPr>
          <w:rFonts w:ascii="Century Gothic" w:hAnsi="Century Gothic"/>
          <w:sz w:val="18"/>
          <w:szCs w:val="22"/>
        </w:rPr>
        <w:t>στη Νέα Υόρκη</w:t>
      </w:r>
      <w:r w:rsidR="00867C9D">
        <w:rPr>
          <w:rFonts w:ascii="Century Gothic" w:hAnsi="Century Gothic"/>
          <w:i/>
          <w:sz w:val="18"/>
          <w:szCs w:val="22"/>
        </w:rPr>
        <w:t xml:space="preserve"> </w:t>
      </w:r>
      <w:r w:rsidR="00867C9D" w:rsidRPr="00867C9D">
        <w:rPr>
          <w:rFonts w:ascii="Century Gothic" w:hAnsi="Century Gothic"/>
          <w:sz w:val="18"/>
          <w:szCs w:val="22"/>
        </w:rPr>
        <w:t>κ.α.</w:t>
      </w:r>
      <w:r w:rsidR="00880A50">
        <w:rPr>
          <w:rFonts w:ascii="Century Gothic" w:hAnsi="Century Gothic"/>
          <w:sz w:val="18"/>
          <w:szCs w:val="22"/>
        </w:rPr>
        <w:t>)</w:t>
      </w:r>
      <w:r w:rsidR="00537464">
        <w:rPr>
          <w:rFonts w:ascii="Century Gothic" w:hAnsi="Century Gothic"/>
          <w:sz w:val="18"/>
          <w:szCs w:val="22"/>
        </w:rPr>
        <w:t>. Ταυτόχρονα, το φωτογραφικό του έργο εκτίθεται σε διεθνείς εκθέσεις και φεστιβάλ (</w:t>
      </w:r>
      <w:proofErr w:type="spellStart"/>
      <w:r w:rsidR="00537464" w:rsidRPr="00537464">
        <w:rPr>
          <w:rFonts w:ascii="Century Gothic" w:hAnsi="Century Gothic"/>
          <w:sz w:val="18"/>
          <w:szCs w:val="22"/>
        </w:rPr>
        <w:t>Photomed</w:t>
      </w:r>
      <w:proofErr w:type="spellEnd"/>
      <w:r w:rsidR="00537464" w:rsidRPr="00537464">
        <w:rPr>
          <w:rFonts w:ascii="Century Gothic" w:hAnsi="Century Gothic"/>
          <w:sz w:val="18"/>
          <w:szCs w:val="22"/>
        </w:rPr>
        <w:t xml:space="preserve"> </w:t>
      </w:r>
      <w:proofErr w:type="spellStart"/>
      <w:r w:rsidR="00537464" w:rsidRPr="00537464">
        <w:rPr>
          <w:rFonts w:ascii="Century Gothic" w:hAnsi="Century Gothic"/>
          <w:sz w:val="18"/>
          <w:szCs w:val="22"/>
        </w:rPr>
        <w:t>France</w:t>
      </w:r>
      <w:proofErr w:type="spellEnd"/>
      <w:r w:rsidR="00537464" w:rsidRPr="00537464">
        <w:rPr>
          <w:rFonts w:ascii="Century Gothic" w:hAnsi="Century Gothic"/>
          <w:sz w:val="18"/>
          <w:szCs w:val="22"/>
        </w:rPr>
        <w:t xml:space="preserve">, </w:t>
      </w:r>
      <w:proofErr w:type="spellStart"/>
      <w:r w:rsidR="00537464" w:rsidRPr="00537464">
        <w:rPr>
          <w:rFonts w:ascii="Century Gothic" w:hAnsi="Century Gothic"/>
          <w:sz w:val="18"/>
          <w:szCs w:val="22"/>
        </w:rPr>
        <w:t>Αthens</w:t>
      </w:r>
      <w:proofErr w:type="spellEnd"/>
      <w:r w:rsidR="00537464" w:rsidRPr="00537464">
        <w:rPr>
          <w:rFonts w:ascii="Century Gothic" w:hAnsi="Century Gothic"/>
          <w:sz w:val="18"/>
          <w:szCs w:val="22"/>
        </w:rPr>
        <w:t xml:space="preserve"> </w:t>
      </w:r>
      <w:proofErr w:type="spellStart"/>
      <w:r w:rsidR="00537464" w:rsidRPr="00537464">
        <w:rPr>
          <w:rFonts w:ascii="Century Gothic" w:hAnsi="Century Gothic"/>
          <w:sz w:val="18"/>
          <w:szCs w:val="22"/>
        </w:rPr>
        <w:t>Biennale</w:t>
      </w:r>
      <w:proofErr w:type="spellEnd"/>
      <w:r w:rsidR="00537464" w:rsidRPr="00537464">
        <w:rPr>
          <w:rFonts w:ascii="Century Gothic" w:hAnsi="Century Gothic"/>
          <w:sz w:val="18"/>
          <w:szCs w:val="22"/>
        </w:rPr>
        <w:t xml:space="preserve">, </w:t>
      </w:r>
      <w:proofErr w:type="spellStart"/>
      <w:r w:rsidR="00537464" w:rsidRPr="00537464">
        <w:rPr>
          <w:rFonts w:ascii="Century Gothic" w:hAnsi="Century Gothic"/>
          <w:sz w:val="18"/>
          <w:szCs w:val="22"/>
        </w:rPr>
        <w:t>Photobiennale</w:t>
      </w:r>
      <w:proofErr w:type="spellEnd"/>
      <w:r w:rsidR="00537464" w:rsidRPr="00537464">
        <w:rPr>
          <w:rFonts w:ascii="Century Gothic" w:hAnsi="Century Gothic"/>
          <w:sz w:val="18"/>
          <w:szCs w:val="22"/>
        </w:rPr>
        <w:t xml:space="preserve">, </w:t>
      </w:r>
      <w:proofErr w:type="spellStart"/>
      <w:r w:rsidR="00537464" w:rsidRPr="00537464">
        <w:rPr>
          <w:rFonts w:ascii="Century Gothic" w:hAnsi="Century Gothic"/>
          <w:sz w:val="18"/>
          <w:szCs w:val="22"/>
        </w:rPr>
        <w:t>Aegeanale</w:t>
      </w:r>
      <w:proofErr w:type="spellEnd"/>
      <w:r w:rsidR="00537464">
        <w:rPr>
          <w:rFonts w:ascii="Century Gothic" w:hAnsi="Century Gothic"/>
          <w:sz w:val="18"/>
          <w:szCs w:val="22"/>
        </w:rPr>
        <w:t>)</w:t>
      </w:r>
      <w:r w:rsidR="007E6C06">
        <w:rPr>
          <w:rFonts w:ascii="Century Gothic" w:hAnsi="Century Gothic"/>
          <w:sz w:val="18"/>
          <w:szCs w:val="22"/>
        </w:rPr>
        <w:t xml:space="preserve">, ενώ το συνολικό του έργο </w:t>
      </w:r>
      <w:r w:rsidR="007E6C06" w:rsidRPr="007E6C06">
        <w:rPr>
          <w:rFonts w:ascii="Century Gothic" w:hAnsi="Century Gothic"/>
          <w:sz w:val="18"/>
          <w:szCs w:val="22"/>
        </w:rPr>
        <w:t>χαίρει εκτ</w:t>
      </w:r>
      <w:r w:rsidR="007E6C06">
        <w:rPr>
          <w:rFonts w:ascii="Century Gothic" w:hAnsi="Century Gothic"/>
          <w:sz w:val="18"/>
          <w:szCs w:val="22"/>
        </w:rPr>
        <w:t>ί</w:t>
      </w:r>
      <w:r w:rsidR="007E6C06" w:rsidRPr="007E6C06">
        <w:rPr>
          <w:rFonts w:ascii="Century Gothic" w:hAnsi="Century Gothic"/>
          <w:sz w:val="18"/>
          <w:szCs w:val="22"/>
        </w:rPr>
        <w:t>μησης από σημαντ</w:t>
      </w:r>
      <w:r w:rsidR="007E6C06">
        <w:rPr>
          <w:rFonts w:ascii="Century Gothic" w:hAnsi="Century Gothic"/>
          <w:sz w:val="18"/>
          <w:szCs w:val="22"/>
        </w:rPr>
        <w:t>ικούς ανθρώπους των τεχνών και τ</w:t>
      </w:r>
      <w:r w:rsidR="007E6C06" w:rsidRPr="007E6C06">
        <w:rPr>
          <w:rFonts w:ascii="Century Gothic" w:hAnsi="Century Gothic"/>
          <w:sz w:val="18"/>
          <w:szCs w:val="22"/>
        </w:rPr>
        <w:t>ων</w:t>
      </w:r>
      <w:r w:rsidR="007E6C06">
        <w:rPr>
          <w:rFonts w:ascii="Century Gothic" w:hAnsi="Century Gothic"/>
          <w:sz w:val="18"/>
          <w:szCs w:val="22"/>
        </w:rPr>
        <w:t xml:space="preserve"> </w:t>
      </w:r>
      <w:r w:rsidR="007E6C06" w:rsidRPr="007E6C06">
        <w:rPr>
          <w:rFonts w:ascii="Century Gothic" w:hAnsi="Century Gothic"/>
          <w:sz w:val="18"/>
          <w:szCs w:val="22"/>
        </w:rPr>
        <w:t>επιστημών. Χαρακτηριστικό είναι το σχόλιο του σκηνοθέτη Κώστα Γαβρά: «Η δράση αυτή είναι η πιο αξιοπρόσεκτη από πλευράς περιεχομένου και αισθητικής αξίας που έχω</w:t>
      </w:r>
      <w:r w:rsidR="007E6C06">
        <w:rPr>
          <w:rFonts w:ascii="Century Gothic" w:hAnsi="Century Gothic"/>
          <w:sz w:val="18"/>
          <w:szCs w:val="22"/>
        </w:rPr>
        <w:t xml:space="preserve"> </w:t>
      </w:r>
      <w:r w:rsidR="007E6C06" w:rsidRPr="007E6C06">
        <w:rPr>
          <w:rFonts w:ascii="Century Gothic" w:hAnsi="Century Gothic"/>
          <w:sz w:val="18"/>
          <w:szCs w:val="22"/>
        </w:rPr>
        <w:t>παρακολουθήσει τα τελευταία χρόνια στην Ελλάδα»</w:t>
      </w:r>
      <w:r w:rsidR="007E6C06">
        <w:rPr>
          <w:rFonts w:ascii="Century Gothic" w:hAnsi="Century Gothic"/>
          <w:sz w:val="18"/>
          <w:szCs w:val="22"/>
        </w:rPr>
        <w:t>. Τέλος, αξίζει να σημειωθούν ότι τ</w:t>
      </w:r>
      <w:r w:rsidR="007E6C06" w:rsidRPr="007E6C06">
        <w:rPr>
          <w:rFonts w:ascii="Century Gothic" w:hAnsi="Century Gothic"/>
          <w:sz w:val="18"/>
          <w:szCs w:val="22"/>
        </w:rPr>
        <w:t xml:space="preserve">ο </w:t>
      </w:r>
      <w:r w:rsidR="007E6C06">
        <w:rPr>
          <w:rFonts w:ascii="Century Gothic" w:hAnsi="Century Gothic"/>
          <w:sz w:val="18"/>
          <w:szCs w:val="22"/>
          <w:lang w:val="en-US"/>
        </w:rPr>
        <w:t>C</w:t>
      </w:r>
      <w:proofErr w:type="spellStart"/>
      <w:r w:rsidR="007E6C06" w:rsidRPr="007E6C06">
        <w:rPr>
          <w:rFonts w:ascii="Century Gothic" w:hAnsi="Century Gothic"/>
          <w:sz w:val="18"/>
          <w:szCs w:val="22"/>
        </w:rPr>
        <w:t>aravan</w:t>
      </w:r>
      <w:proofErr w:type="spellEnd"/>
      <w:r w:rsidR="007E6C06" w:rsidRPr="007E6C06">
        <w:rPr>
          <w:rFonts w:ascii="Century Gothic" w:hAnsi="Century Gothic"/>
          <w:sz w:val="18"/>
          <w:szCs w:val="22"/>
        </w:rPr>
        <w:t xml:space="preserve"> </w:t>
      </w:r>
      <w:r w:rsidR="007E6C06">
        <w:rPr>
          <w:rFonts w:ascii="Century Gothic" w:hAnsi="Century Gothic"/>
          <w:sz w:val="18"/>
          <w:szCs w:val="22"/>
          <w:lang w:val="en-US"/>
        </w:rPr>
        <w:t>P</w:t>
      </w:r>
      <w:proofErr w:type="spellStart"/>
      <w:r w:rsidR="007E6C06" w:rsidRPr="007E6C06">
        <w:rPr>
          <w:rFonts w:ascii="Century Gothic" w:hAnsi="Century Gothic"/>
          <w:sz w:val="18"/>
          <w:szCs w:val="22"/>
        </w:rPr>
        <w:t>roject</w:t>
      </w:r>
      <w:proofErr w:type="spellEnd"/>
      <w:r w:rsidR="007E6C06" w:rsidRPr="007E6C06">
        <w:rPr>
          <w:rFonts w:ascii="Century Gothic" w:hAnsi="Century Gothic"/>
          <w:sz w:val="18"/>
          <w:szCs w:val="22"/>
        </w:rPr>
        <w:t xml:space="preserve"> συμπεριλήφθηκε από τη δημοσιογράφο </w:t>
      </w:r>
      <w:proofErr w:type="spellStart"/>
      <w:r w:rsidR="007E6C06" w:rsidRPr="007E6C06">
        <w:rPr>
          <w:rFonts w:ascii="Century Gothic" w:hAnsi="Century Gothic"/>
          <w:sz w:val="18"/>
          <w:szCs w:val="22"/>
        </w:rPr>
        <w:t>Τine</w:t>
      </w:r>
      <w:proofErr w:type="spellEnd"/>
      <w:r w:rsidR="007E6C06" w:rsidRPr="007E6C06">
        <w:rPr>
          <w:rFonts w:ascii="Century Gothic" w:hAnsi="Century Gothic"/>
          <w:sz w:val="18"/>
          <w:szCs w:val="22"/>
        </w:rPr>
        <w:t xml:space="preserve"> </w:t>
      </w:r>
      <w:proofErr w:type="spellStart"/>
      <w:r w:rsidR="007E6C06" w:rsidRPr="007E6C06">
        <w:rPr>
          <w:rFonts w:ascii="Century Gothic" w:hAnsi="Century Gothic"/>
          <w:sz w:val="18"/>
          <w:szCs w:val="22"/>
        </w:rPr>
        <w:t>Hens</w:t>
      </w:r>
      <w:proofErr w:type="spellEnd"/>
      <w:r w:rsidR="007E6C06" w:rsidRPr="007E6C06">
        <w:rPr>
          <w:rFonts w:ascii="Century Gothic" w:hAnsi="Century Gothic"/>
          <w:sz w:val="18"/>
          <w:szCs w:val="22"/>
        </w:rPr>
        <w:t xml:space="preserve"> στο </w:t>
      </w:r>
      <w:proofErr w:type="spellStart"/>
      <w:r w:rsidR="007E6C06" w:rsidRPr="007E6C06">
        <w:rPr>
          <w:rFonts w:ascii="Century Gothic" w:hAnsi="Century Gothic"/>
          <w:sz w:val="18"/>
          <w:szCs w:val="22"/>
        </w:rPr>
        <w:t>project</w:t>
      </w:r>
      <w:proofErr w:type="spellEnd"/>
      <w:r w:rsidR="007E6C06" w:rsidRPr="007E6C06">
        <w:rPr>
          <w:rFonts w:ascii="Century Gothic" w:hAnsi="Century Gothic"/>
          <w:sz w:val="18"/>
          <w:szCs w:val="22"/>
        </w:rPr>
        <w:t xml:space="preserve">- βιβλίο “A </w:t>
      </w:r>
      <w:proofErr w:type="spellStart"/>
      <w:r w:rsidR="007E6C06" w:rsidRPr="007E6C06">
        <w:rPr>
          <w:rFonts w:ascii="Century Gothic" w:hAnsi="Century Gothic"/>
          <w:sz w:val="18"/>
          <w:szCs w:val="22"/>
        </w:rPr>
        <w:t>Slow</w:t>
      </w:r>
      <w:proofErr w:type="spellEnd"/>
      <w:r w:rsidR="007E6C06" w:rsidRPr="007E6C06">
        <w:rPr>
          <w:rFonts w:ascii="Century Gothic" w:hAnsi="Century Gothic"/>
          <w:sz w:val="18"/>
          <w:szCs w:val="22"/>
        </w:rPr>
        <w:t xml:space="preserve"> </w:t>
      </w:r>
      <w:proofErr w:type="spellStart"/>
      <w:r w:rsidR="007E6C06" w:rsidRPr="007E6C06">
        <w:rPr>
          <w:rFonts w:ascii="Century Gothic" w:hAnsi="Century Gothic"/>
          <w:sz w:val="18"/>
          <w:szCs w:val="22"/>
        </w:rPr>
        <w:t>Revolution</w:t>
      </w:r>
      <w:proofErr w:type="spellEnd"/>
      <w:r w:rsidR="007E6C06" w:rsidRPr="007E6C06">
        <w:rPr>
          <w:rFonts w:ascii="Century Gothic" w:hAnsi="Century Gothic"/>
          <w:sz w:val="18"/>
          <w:szCs w:val="22"/>
        </w:rPr>
        <w:t>” που χρημ</w:t>
      </w:r>
      <w:r w:rsidR="00AA2063">
        <w:rPr>
          <w:rFonts w:ascii="Century Gothic" w:hAnsi="Century Gothic"/>
          <w:sz w:val="18"/>
          <w:szCs w:val="22"/>
        </w:rPr>
        <w:t>ατοδοτείται από το Ευρωκοινοβού</w:t>
      </w:r>
      <w:r w:rsidR="007E6C06" w:rsidRPr="007E6C06">
        <w:rPr>
          <w:rFonts w:ascii="Century Gothic" w:hAnsi="Century Gothic"/>
          <w:sz w:val="18"/>
          <w:szCs w:val="22"/>
        </w:rPr>
        <w:t>λιο και περιλαμβάνει τις πιο θετικές δημιουργικές δράσεις, με κοινωνικό αντίκ</w:t>
      </w:r>
      <w:r w:rsidR="007E6C06">
        <w:rPr>
          <w:rFonts w:ascii="Century Gothic" w:hAnsi="Century Gothic"/>
          <w:sz w:val="18"/>
          <w:szCs w:val="22"/>
        </w:rPr>
        <w:t>τυπο αυτή τη στιγμή στην Ευρώπη</w:t>
      </w:r>
      <w:r w:rsidR="007E6C06" w:rsidRPr="007E6C06">
        <w:rPr>
          <w:rFonts w:ascii="Century Gothic" w:hAnsi="Century Gothic"/>
          <w:sz w:val="18"/>
          <w:szCs w:val="22"/>
        </w:rPr>
        <w:t xml:space="preserve">, </w:t>
      </w:r>
      <w:r w:rsidR="007E6C06">
        <w:rPr>
          <w:rFonts w:ascii="Century Gothic" w:hAnsi="Century Gothic"/>
          <w:sz w:val="18"/>
          <w:szCs w:val="22"/>
        </w:rPr>
        <w:t xml:space="preserve">καθώς και στο </w:t>
      </w:r>
      <w:r w:rsidR="007E6C06" w:rsidRPr="007E6C06">
        <w:rPr>
          <w:rFonts w:ascii="Century Gothic" w:hAnsi="Century Gothic"/>
          <w:sz w:val="18"/>
          <w:szCs w:val="22"/>
        </w:rPr>
        <w:t xml:space="preserve">βιβλίο του πανεπιστημίου του </w:t>
      </w:r>
      <w:proofErr w:type="spellStart"/>
      <w:r w:rsidR="007E6C06" w:rsidRPr="007E6C06">
        <w:rPr>
          <w:rFonts w:ascii="Century Gothic" w:hAnsi="Century Gothic"/>
          <w:sz w:val="18"/>
          <w:szCs w:val="22"/>
        </w:rPr>
        <w:t>Lincoln</w:t>
      </w:r>
      <w:proofErr w:type="spellEnd"/>
      <w:r w:rsidR="007E6C06" w:rsidRPr="007E6C06">
        <w:rPr>
          <w:rFonts w:ascii="Century Gothic" w:hAnsi="Century Gothic"/>
          <w:sz w:val="18"/>
          <w:szCs w:val="22"/>
        </w:rPr>
        <w:t xml:space="preserve"> με τίτλο </w:t>
      </w:r>
      <w:r w:rsidR="00867C9D" w:rsidRPr="00867C9D">
        <w:rPr>
          <w:rFonts w:ascii="Century Gothic" w:hAnsi="Century Gothic"/>
          <w:sz w:val="18"/>
          <w:szCs w:val="22"/>
        </w:rPr>
        <w:t>“</w:t>
      </w:r>
      <w:proofErr w:type="spellStart"/>
      <w:r w:rsidR="007E6C06" w:rsidRPr="007E6C06">
        <w:rPr>
          <w:rFonts w:ascii="Century Gothic" w:hAnsi="Century Gothic"/>
          <w:sz w:val="18"/>
          <w:szCs w:val="22"/>
        </w:rPr>
        <w:t>Untold</w:t>
      </w:r>
      <w:proofErr w:type="spellEnd"/>
      <w:r w:rsidR="007E6C06" w:rsidRPr="007E6C06">
        <w:rPr>
          <w:rFonts w:ascii="Century Gothic" w:hAnsi="Century Gothic"/>
          <w:sz w:val="18"/>
          <w:szCs w:val="22"/>
        </w:rPr>
        <w:t xml:space="preserve"> </w:t>
      </w:r>
      <w:proofErr w:type="spellStart"/>
      <w:r w:rsidR="007E6C06" w:rsidRPr="007E6C06">
        <w:rPr>
          <w:rFonts w:ascii="Century Gothic" w:hAnsi="Century Gothic"/>
          <w:sz w:val="18"/>
          <w:szCs w:val="22"/>
        </w:rPr>
        <w:t>Stories</w:t>
      </w:r>
      <w:proofErr w:type="spellEnd"/>
      <w:r w:rsidR="00867C9D" w:rsidRPr="00867C9D">
        <w:rPr>
          <w:rFonts w:ascii="Century Gothic" w:hAnsi="Century Gothic"/>
          <w:sz w:val="18"/>
          <w:szCs w:val="22"/>
        </w:rPr>
        <w:t>”</w:t>
      </w:r>
      <w:r w:rsidR="007E6C06" w:rsidRPr="007E6C06">
        <w:rPr>
          <w:rFonts w:ascii="Century Gothic" w:hAnsi="Century Gothic"/>
          <w:sz w:val="18"/>
          <w:szCs w:val="22"/>
        </w:rPr>
        <w:t xml:space="preserve">, </w:t>
      </w:r>
      <w:r w:rsidR="00867C9D">
        <w:rPr>
          <w:rFonts w:ascii="Century Gothic" w:hAnsi="Century Gothic"/>
          <w:sz w:val="18"/>
          <w:szCs w:val="22"/>
        </w:rPr>
        <w:t>που</w:t>
      </w:r>
      <w:r w:rsidR="007E6C06">
        <w:rPr>
          <w:rFonts w:ascii="Century Gothic" w:hAnsi="Century Gothic"/>
          <w:sz w:val="18"/>
          <w:szCs w:val="22"/>
        </w:rPr>
        <w:t xml:space="preserve"> </w:t>
      </w:r>
      <w:r w:rsidR="007E6C06" w:rsidRPr="007E6C06">
        <w:rPr>
          <w:rFonts w:ascii="Century Gothic" w:hAnsi="Century Gothic"/>
          <w:sz w:val="18"/>
          <w:szCs w:val="22"/>
        </w:rPr>
        <w:t>θα εκδ</w:t>
      </w:r>
      <w:r w:rsidR="007E6C06">
        <w:rPr>
          <w:rFonts w:ascii="Century Gothic" w:hAnsi="Century Gothic"/>
          <w:sz w:val="18"/>
          <w:szCs w:val="22"/>
        </w:rPr>
        <w:t xml:space="preserve">οθεί από τον οίκο </w:t>
      </w:r>
      <w:proofErr w:type="spellStart"/>
      <w:r w:rsidR="007E6C06">
        <w:rPr>
          <w:rFonts w:ascii="Century Gothic" w:hAnsi="Century Gothic"/>
          <w:sz w:val="18"/>
          <w:szCs w:val="22"/>
        </w:rPr>
        <w:t>Routeldge</w:t>
      </w:r>
      <w:proofErr w:type="spellEnd"/>
      <w:r w:rsidR="007E6C06">
        <w:rPr>
          <w:rFonts w:ascii="Century Gothic" w:hAnsi="Century Gothic"/>
          <w:sz w:val="18"/>
          <w:szCs w:val="22"/>
        </w:rPr>
        <w:t xml:space="preserve"> </w:t>
      </w:r>
      <w:proofErr w:type="spellStart"/>
      <w:r w:rsidR="007E6C06" w:rsidRPr="007E6C06">
        <w:rPr>
          <w:rFonts w:ascii="Century Gothic" w:hAnsi="Century Gothic"/>
          <w:sz w:val="18"/>
          <w:szCs w:val="22"/>
        </w:rPr>
        <w:t>Publishing</w:t>
      </w:r>
      <w:proofErr w:type="spellEnd"/>
      <w:r w:rsidR="007E6C06" w:rsidRPr="007E6C06">
        <w:rPr>
          <w:rFonts w:ascii="Century Gothic" w:hAnsi="Century Gothic"/>
          <w:sz w:val="18"/>
          <w:szCs w:val="22"/>
        </w:rPr>
        <w:t>, έναν απ</w:t>
      </w:r>
      <w:r w:rsidR="007E6C06">
        <w:rPr>
          <w:rFonts w:ascii="Century Gothic" w:hAnsi="Century Gothic"/>
          <w:sz w:val="18"/>
          <w:szCs w:val="22"/>
        </w:rPr>
        <w:t>ό τους πιο σημαντικούς ακαδημαϊκ</w:t>
      </w:r>
      <w:r w:rsidR="007E6C06" w:rsidRPr="007E6C06">
        <w:rPr>
          <w:rFonts w:ascii="Century Gothic" w:hAnsi="Century Gothic"/>
          <w:sz w:val="18"/>
          <w:szCs w:val="22"/>
        </w:rPr>
        <w:t>ούς εκδοτικούς οίκους παγκοσμίως.</w:t>
      </w:r>
    </w:p>
    <w:p w:rsidR="0069720E" w:rsidRDefault="007E6C06" w:rsidP="007E6C06">
      <w:pPr>
        <w:spacing w:before="120" w:after="120" w:line="276" w:lineRule="auto"/>
        <w:jc w:val="both"/>
        <w:rPr>
          <w:rFonts w:ascii="Century Gothic" w:hAnsi="Century Gothic"/>
          <w:sz w:val="18"/>
          <w:szCs w:val="22"/>
        </w:rPr>
      </w:pPr>
      <w:r>
        <w:rPr>
          <w:rFonts w:ascii="Century Gothic" w:hAnsi="Century Gothic"/>
          <w:sz w:val="18"/>
          <w:szCs w:val="22"/>
        </w:rPr>
        <w:t xml:space="preserve">Στη δεύτερη φάση του, το </w:t>
      </w:r>
      <w:r>
        <w:rPr>
          <w:rFonts w:ascii="Century Gothic" w:hAnsi="Century Gothic"/>
          <w:sz w:val="18"/>
          <w:szCs w:val="22"/>
          <w:lang w:val="en-US"/>
        </w:rPr>
        <w:t>Caravan</w:t>
      </w:r>
      <w:r w:rsidR="00867C9D" w:rsidRPr="00867C9D">
        <w:rPr>
          <w:rFonts w:ascii="Century Gothic" w:hAnsi="Century Gothic"/>
          <w:sz w:val="18"/>
          <w:szCs w:val="22"/>
        </w:rPr>
        <w:t xml:space="preserve"> </w:t>
      </w:r>
      <w:r w:rsidR="00867C9D">
        <w:rPr>
          <w:rFonts w:ascii="Century Gothic" w:hAnsi="Century Gothic"/>
          <w:sz w:val="18"/>
          <w:szCs w:val="22"/>
          <w:lang w:val="en-US"/>
        </w:rPr>
        <w:t>Project</w:t>
      </w:r>
      <w:r w:rsidR="00AA2063" w:rsidRPr="00AA2063">
        <w:rPr>
          <w:rFonts w:ascii="Century Gothic" w:hAnsi="Century Gothic"/>
          <w:sz w:val="18"/>
          <w:szCs w:val="22"/>
        </w:rPr>
        <w:t xml:space="preserve"> </w:t>
      </w:r>
      <w:r w:rsidR="003C6420">
        <w:rPr>
          <w:rFonts w:ascii="Century Gothic" w:hAnsi="Century Gothic"/>
          <w:sz w:val="18"/>
          <w:szCs w:val="22"/>
        </w:rPr>
        <w:t>μετασχηματίζεται σε ένα</w:t>
      </w:r>
      <w:r w:rsidR="00AA2063">
        <w:rPr>
          <w:rFonts w:ascii="Century Gothic" w:hAnsi="Century Gothic"/>
          <w:sz w:val="18"/>
          <w:szCs w:val="22"/>
        </w:rPr>
        <w:t xml:space="preserve"> </w:t>
      </w:r>
      <w:r w:rsidR="00AA2063" w:rsidRPr="003C6420">
        <w:rPr>
          <w:rFonts w:ascii="Century Gothic" w:hAnsi="Century Gothic"/>
          <w:b/>
          <w:sz w:val="18"/>
          <w:szCs w:val="22"/>
        </w:rPr>
        <w:t xml:space="preserve">μετακινούμενο αναδυόμενο </w:t>
      </w:r>
      <w:proofErr w:type="spellStart"/>
      <w:r w:rsidR="00AA2063" w:rsidRPr="003C6420">
        <w:rPr>
          <w:rFonts w:ascii="Century Gothic" w:hAnsi="Century Gothic"/>
          <w:b/>
          <w:sz w:val="18"/>
          <w:szCs w:val="22"/>
        </w:rPr>
        <w:t>πολυχώρο</w:t>
      </w:r>
      <w:proofErr w:type="spellEnd"/>
      <w:r w:rsidR="00AA2063">
        <w:rPr>
          <w:rFonts w:ascii="Century Gothic" w:hAnsi="Century Gothic"/>
          <w:sz w:val="18"/>
          <w:szCs w:val="22"/>
        </w:rPr>
        <w:t xml:space="preserve"> (</w:t>
      </w:r>
      <w:r w:rsidR="00AA2063">
        <w:rPr>
          <w:rFonts w:ascii="Century Gothic" w:hAnsi="Century Gothic"/>
          <w:sz w:val="18"/>
          <w:szCs w:val="22"/>
          <w:lang w:val="en-US"/>
        </w:rPr>
        <w:t>Pop</w:t>
      </w:r>
      <w:r w:rsidR="00AA2063" w:rsidRPr="00AA2063">
        <w:rPr>
          <w:rFonts w:ascii="Century Gothic" w:hAnsi="Century Gothic"/>
          <w:sz w:val="18"/>
          <w:szCs w:val="22"/>
        </w:rPr>
        <w:t>-</w:t>
      </w:r>
      <w:r w:rsidR="00AA2063">
        <w:rPr>
          <w:rFonts w:ascii="Century Gothic" w:hAnsi="Century Gothic"/>
          <w:sz w:val="18"/>
          <w:szCs w:val="22"/>
          <w:lang w:val="en-US"/>
        </w:rPr>
        <w:t>up</w:t>
      </w:r>
      <w:r w:rsidR="00AA2063">
        <w:rPr>
          <w:rFonts w:ascii="Century Gothic" w:hAnsi="Century Gothic"/>
          <w:sz w:val="18"/>
          <w:szCs w:val="22"/>
        </w:rPr>
        <w:t xml:space="preserve">) και ταξιδεύει σε </w:t>
      </w:r>
      <w:r w:rsidR="00B34685" w:rsidRPr="00126030">
        <w:rPr>
          <w:rFonts w:ascii="Century Gothic" w:hAnsi="Century Gothic"/>
          <w:b/>
          <w:sz w:val="18"/>
          <w:szCs w:val="22"/>
        </w:rPr>
        <w:t>7</w:t>
      </w:r>
      <w:r w:rsidR="00AA2063" w:rsidRPr="00126030">
        <w:rPr>
          <w:rFonts w:ascii="Century Gothic" w:hAnsi="Century Gothic"/>
          <w:b/>
          <w:sz w:val="18"/>
          <w:szCs w:val="22"/>
        </w:rPr>
        <w:t xml:space="preserve"> ελληνικές πόλεις</w:t>
      </w:r>
      <w:r w:rsidR="00AA2063">
        <w:rPr>
          <w:rFonts w:ascii="Century Gothic" w:hAnsi="Century Gothic"/>
          <w:sz w:val="18"/>
          <w:szCs w:val="22"/>
        </w:rPr>
        <w:t xml:space="preserve">, εμβαθύνοντας ακόμη περισσότερο στον </w:t>
      </w:r>
      <w:r w:rsidR="00AA2063" w:rsidRPr="0069720E">
        <w:rPr>
          <w:rFonts w:ascii="Century Gothic" w:hAnsi="Century Gothic"/>
          <w:sz w:val="18"/>
          <w:szCs w:val="22"/>
        </w:rPr>
        <w:t>εκπαιδευτικό</w:t>
      </w:r>
      <w:r w:rsidR="00B34685" w:rsidRPr="0069720E">
        <w:rPr>
          <w:rFonts w:ascii="Century Gothic" w:hAnsi="Century Gothic"/>
          <w:sz w:val="18"/>
          <w:szCs w:val="22"/>
        </w:rPr>
        <w:t xml:space="preserve"> και κοινωνικό</w:t>
      </w:r>
      <w:r w:rsidR="00AA2063">
        <w:rPr>
          <w:rFonts w:ascii="Century Gothic" w:hAnsi="Century Gothic"/>
          <w:sz w:val="18"/>
          <w:szCs w:val="22"/>
        </w:rPr>
        <w:t xml:space="preserve"> του χαρακτήρα. Το </w:t>
      </w:r>
      <w:r w:rsidR="00AA2063">
        <w:rPr>
          <w:rFonts w:ascii="Century Gothic" w:hAnsi="Century Gothic"/>
          <w:sz w:val="18"/>
          <w:szCs w:val="22"/>
          <w:lang w:val="en-US"/>
        </w:rPr>
        <w:t>Caravan</w:t>
      </w:r>
      <w:r w:rsidR="00AA2063" w:rsidRPr="00AA2063">
        <w:rPr>
          <w:rFonts w:ascii="Century Gothic" w:hAnsi="Century Gothic"/>
          <w:sz w:val="18"/>
          <w:szCs w:val="22"/>
        </w:rPr>
        <w:t xml:space="preserve"> </w:t>
      </w:r>
      <w:r w:rsidR="00AA2063">
        <w:rPr>
          <w:rFonts w:ascii="Century Gothic" w:hAnsi="Century Gothic"/>
          <w:sz w:val="18"/>
          <w:szCs w:val="22"/>
          <w:lang w:val="en-US"/>
        </w:rPr>
        <w:t>Project</w:t>
      </w:r>
      <w:r w:rsidR="00AA2063">
        <w:rPr>
          <w:rFonts w:ascii="Century Gothic" w:hAnsi="Century Gothic"/>
          <w:sz w:val="18"/>
          <w:szCs w:val="22"/>
        </w:rPr>
        <w:t xml:space="preserve"> </w:t>
      </w:r>
      <w:r w:rsidR="0069720E">
        <w:rPr>
          <w:rFonts w:ascii="Century Gothic" w:hAnsi="Century Gothic"/>
          <w:sz w:val="18"/>
          <w:szCs w:val="22"/>
        </w:rPr>
        <w:t>θα εγκαθίσταται</w:t>
      </w:r>
      <w:r w:rsidR="00AA2063">
        <w:rPr>
          <w:rFonts w:ascii="Century Gothic" w:hAnsi="Century Gothic"/>
          <w:sz w:val="18"/>
          <w:szCs w:val="22"/>
        </w:rPr>
        <w:t xml:space="preserve"> για </w:t>
      </w:r>
      <w:r w:rsidR="0069720E">
        <w:rPr>
          <w:rFonts w:ascii="Century Gothic" w:hAnsi="Century Gothic"/>
          <w:b/>
          <w:sz w:val="18"/>
          <w:szCs w:val="22"/>
        </w:rPr>
        <w:t>1 μήνα</w:t>
      </w:r>
      <w:r w:rsidR="00AA2063">
        <w:rPr>
          <w:rFonts w:ascii="Century Gothic" w:hAnsi="Century Gothic"/>
          <w:sz w:val="18"/>
          <w:szCs w:val="22"/>
        </w:rPr>
        <w:t xml:space="preserve"> σε κάθε μια από τις πόλεις-σταθμούς, χρησιμοποιώντας </w:t>
      </w:r>
      <w:r w:rsidR="00B34685" w:rsidRPr="00126030">
        <w:rPr>
          <w:rFonts w:ascii="Century Gothic" w:hAnsi="Century Gothic"/>
          <w:b/>
          <w:sz w:val="18"/>
          <w:szCs w:val="22"/>
        </w:rPr>
        <w:t>δύο</w:t>
      </w:r>
      <w:r w:rsidR="0069720E" w:rsidRPr="00126030">
        <w:rPr>
          <w:rFonts w:ascii="Century Gothic" w:hAnsi="Century Gothic"/>
          <w:b/>
          <w:sz w:val="18"/>
          <w:szCs w:val="22"/>
        </w:rPr>
        <w:t xml:space="preserve"> </w:t>
      </w:r>
      <w:proofErr w:type="spellStart"/>
      <w:r w:rsidR="0069720E" w:rsidRPr="00126030">
        <w:rPr>
          <w:rFonts w:ascii="Century Gothic" w:hAnsi="Century Gothic"/>
          <w:b/>
          <w:sz w:val="18"/>
          <w:szCs w:val="22"/>
        </w:rPr>
        <w:t>Γιουρτ</w:t>
      </w:r>
      <w:proofErr w:type="spellEnd"/>
      <w:r w:rsidR="00AA2063">
        <w:rPr>
          <w:rFonts w:ascii="Century Gothic" w:hAnsi="Century Gothic"/>
          <w:sz w:val="18"/>
          <w:szCs w:val="22"/>
        </w:rPr>
        <w:t xml:space="preserve"> </w:t>
      </w:r>
      <w:r w:rsidR="0069720E">
        <w:rPr>
          <w:rFonts w:ascii="Century Gothic" w:hAnsi="Century Gothic"/>
          <w:sz w:val="18"/>
          <w:szCs w:val="22"/>
        </w:rPr>
        <w:t>(</w:t>
      </w:r>
      <w:r w:rsidR="00AA2063">
        <w:rPr>
          <w:rFonts w:ascii="Century Gothic" w:hAnsi="Century Gothic"/>
          <w:sz w:val="18"/>
          <w:szCs w:val="22"/>
        </w:rPr>
        <w:t xml:space="preserve">κυκλικές </w:t>
      </w:r>
      <w:proofErr w:type="spellStart"/>
      <w:r w:rsidR="00AA2063">
        <w:rPr>
          <w:rFonts w:ascii="Century Gothic" w:hAnsi="Century Gothic"/>
          <w:sz w:val="18"/>
          <w:szCs w:val="22"/>
        </w:rPr>
        <w:t>σκηνοειδείς</w:t>
      </w:r>
      <w:proofErr w:type="spellEnd"/>
      <w:r w:rsidR="0069720E">
        <w:rPr>
          <w:rFonts w:ascii="Century Gothic" w:hAnsi="Century Gothic"/>
          <w:sz w:val="18"/>
          <w:szCs w:val="22"/>
        </w:rPr>
        <w:t xml:space="preserve"> κατασκευές της Κεντρικής Ασίας)</w:t>
      </w:r>
      <w:r w:rsidR="00AA2063">
        <w:rPr>
          <w:rFonts w:ascii="Century Gothic" w:hAnsi="Century Gothic"/>
          <w:sz w:val="18"/>
          <w:szCs w:val="22"/>
        </w:rPr>
        <w:t xml:space="preserve">. </w:t>
      </w:r>
    </w:p>
    <w:p w:rsidR="00D73A77" w:rsidRPr="00126030" w:rsidRDefault="0069720E" w:rsidP="007E6C06">
      <w:pPr>
        <w:spacing w:before="120" w:after="120" w:line="276" w:lineRule="auto"/>
        <w:jc w:val="both"/>
        <w:rPr>
          <w:rFonts w:ascii="Century Gothic" w:hAnsi="Century Gothic"/>
          <w:sz w:val="18"/>
          <w:szCs w:val="22"/>
        </w:rPr>
      </w:pPr>
      <w:r>
        <w:rPr>
          <w:rFonts w:ascii="Century Gothic" w:hAnsi="Century Gothic"/>
          <w:sz w:val="18"/>
          <w:szCs w:val="22"/>
        </w:rPr>
        <w:t>Αναλυτικότερα, η</w:t>
      </w:r>
      <w:r w:rsidR="00AA2063">
        <w:rPr>
          <w:rFonts w:ascii="Century Gothic" w:hAnsi="Century Gothic"/>
          <w:sz w:val="18"/>
          <w:szCs w:val="22"/>
        </w:rPr>
        <w:t xml:space="preserve"> δράση του σε κάθε πόλη-σταθμό θα περιλαμβάνει:</w:t>
      </w:r>
    </w:p>
    <w:p w:rsidR="00B34685" w:rsidRDefault="00AA2063" w:rsidP="00AA2063">
      <w:pPr>
        <w:pStyle w:val="ListParagraph"/>
        <w:numPr>
          <w:ilvl w:val="0"/>
          <w:numId w:val="3"/>
        </w:numPr>
        <w:spacing w:before="120" w:after="120" w:line="276" w:lineRule="auto"/>
        <w:jc w:val="both"/>
        <w:rPr>
          <w:rFonts w:ascii="Century Gothic" w:hAnsi="Century Gothic"/>
          <w:sz w:val="18"/>
          <w:szCs w:val="22"/>
        </w:rPr>
      </w:pPr>
      <w:r w:rsidRPr="00B34685">
        <w:rPr>
          <w:rFonts w:ascii="Century Gothic" w:hAnsi="Century Gothic"/>
          <w:sz w:val="18"/>
          <w:szCs w:val="22"/>
        </w:rPr>
        <w:t xml:space="preserve">Μια </w:t>
      </w:r>
      <w:proofErr w:type="spellStart"/>
      <w:r w:rsidRPr="00B34685">
        <w:rPr>
          <w:rFonts w:ascii="Century Gothic" w:hAnsi="Century Gothic"/>
          <w:sz w:val="18"/>
          <w:szCs w:val="22"/>
        </w:rPr>
        <w:t>πολυμεσική</w:t>
      </w:r>
      <w:proofErr w:type="spellEnd"/>
      <w:r w:rsidRPr="00B34685">
        <w:rPr>
          <w:rFonts w:ascii="Century Gothic" w:hAnsi="Century Gothic"/>
          <w:sz w:val="18"/>
          <w:szCs w:val="22"/>
        </w:rPr>
        <w:t xml:space="preserve"> έκθεση γύρω από το πρωτογενές υλικό που συνέλεξαν οι δημιουργοί του </w:t>
      </w:r>
      <w:proofErr w:type="spellStart"/>
      <w:r w:rsidRPr="00B34685">
        <w:rPr>
          <w:rFonts w:ascii="Century Gothic" w:hAnsi="Century Gothic"/>
          <w:sz w:val="18"/>
          <w:szCs w:val="22"/>
        </w:rPr>
        <w:t>Caravan</w:t>
      </w:r>
      <w:proofErr w:type="spellEnd"/>
      <w:r w:rsidRPr="00B34685">
        <w:rPr>
          <w:rFonts w:ascii="Century Gothic" w:hAnsi="Century Gothic"/>
          <w:sz w:val="18"/>
          <w:szCs w:val="22"/>
        </w:rPr>
        <w:t xml:space="preserve"> Project </w:t>
      </w:r>
    </w:p>
    <w:p w:rsidR="003C6420" w:rsidRPr="00B34685" w:rsidRDefault="00B34685" w:rsidP="00AA2063">
      <w:pPr>
        <w:pStyle w:val="ListParagraph"/>
        <w:numPr>
          <w:ilvl w:val="0"/>
          <w:numId w:val="3"/>
        </w:numPr>
        <w:spacing w:before="120" w:after="120" w:line="276" w:lineRule="auto"/>
        <w:jc w:val="both"/>
        <w:rPr>
          <w:rFonts w:ascii="Century Gothic" w:hAnsi="Century Gothic"/>
          <w:sz w:val="18"/>
          <w:szCs w:val="22"/>
        </w:rPr>
      </w:pPr>
      <w:r>
        <w:rPr>
          <w:rFonts w:ascii="Century Gothic" w:hAnsi="Century Gothic"/>
          <w:sz w:val="18"/>
          <w:szCs w:val="22"/>
        </w:rPr>
        <w:t>Εργαστήρια</w:t>
      </w:r>
      <w:r w:rsidR="00AA2063" w:rsidRPr="00B34685">
        <w:rPr>
          <w:rFonts w:ascii="Century Gothic" w:hAnsi="Century Gothic"/>
          <w:sz w:val="18"/>
          <w:szCs w:val="22"/>
        </w:rPr>
        <w:t xml:space="preserve"> δημιουργικής ιστόρησης για ενήλικες, που</w:t>
      </w:r>
      <w:r w:rsidR="003C6420" w:rsidRPr="00B34685">
        <w:rPr>
          <w:rFonts w:ascii="Century Gothic" w:hAnsi="Century Gothic"/>
          <w:sz w:val="18"/>
          <w:szCs w:val="22"/>
        </w:rPr>
        <w:t xml:space="preserve"> </w:t>
      </w:r>
      <w:r w:rsidR="00AA2063" w:rsidRPr="00B34685">
        <w:rPr>
          <w:rFonts w:ascii="Century Gothic" w:hAnsi="Century Gothic"/>
          <w:sz w:val="18"/>
          <w:szCs w:val="22"/>
        </w:rPr>
        <w:t>θα έχουν ως στ</w:t>
      </w:r>
      <w:r w:rsidR="003C6420" w:rsidRPr="00B34685">
        <w:rPr>
          <w:rFonts w:ascii="Century Gothic" w:hAnsi="Century Gothic"/>
          <w:sz w:val="18"/>
          <w:szCs w:val="22"/>
        </w:rPr>
        <w:t>όχο την παραγωγή και τον εμπλου</w:t>
      </w:r>
      <w:r w:rsidR="00AA2063" w:rsidRPr="00B34685">
        <w:rPr>
          <w:rFonts w:ascii="Century Gothic" w:hAnsi="Century Gothic"/>
          <w:sz w:val="18"/>
          <w:szCs w:val="22"/>
        </w:rPr>
        <w:t xml:space="preserve">τισμό των ιστοριών του </w:t>
      </w:r>
      <w:proofErr w:type="spellStart"/>
      <w:r w:rsidR="00AA2063" w:rsidRPr="00B34685">
        <w:rPr>
          <w:rFonts w:ascii="Century Gothic" w:hAnsi="Century Gothic"/>
          <w:sz w:val="18"/>
          <w:szCs w:val="22"/>
        </w:rPr>
        <w:t>Caravan</w:t>
      </w:r>
      <w:proofErr w:type="spellEnd"/>
      <w:r w:rsidR="00AA2063" w:rsidRPr="00B34685">
        <w:rPr>
          <w:rFonts w:ascii="Century Gothic" w:hAnsi="Century Gothic"/>
          <w:sz w:val="18"/>
          <w:szCs w:val="22"/>
        </w:rPr>
        <w:t xml:space="preserve"> Project </w:t>
      </w:r>
      <w:r>
        <w:rPr>
          <w:rFonts w:ascii="Century Gothic" w:hAnsi="Century Gothic"/>
          <w:sz w:val="18"/>
          <w:szCs w:val="22"/>
        </w:rPr>
        <w:t>από τους συμμετέχοντες στα εργαστήρια</w:t>
      </w:r>
    </w:p>
    <w:p w:rsidR="00B34685" w:rsidRDefault="003C6420" w:rsidP="00AA2063">
      <w:pPr>
        <w:pStyle w:val="ListParagraph"/>
        <w:numPr>
          <w:ilvl w:val="0"/>
          <w:numId w:val="3"/>
        </w:numPr>
        <w:spacing w:before="120" w:after="120" w:line="276" w:lineRule="auto"/>
        <w:jc w:val="both"/>
        <w:rPr>
          <w:rFonts w:ascii="Century Gothic" w:hAnsi="Century Gothic"/>
          <w:sz w:val="18"/>
          <w:szCs w:val="22"/>
        </w:rPr>
      </w:pPr>
      <w:r w:rsidRPr="00B34685">
        <w:rPr>
          <w:rFonts w:ascii="Century Gothic" w:hAnsi="Century Gothic"/>
          <w:sz w:val="18"/>
          <w:szCs w:val="22"/>
        </w:rPr>
        <w:t>Ε</w:t>
      </w:r>
      <w:r w:rsidR="00AA2063" w:rsidRPr="00B34685">
        <w:rPr>
          <w:rFonts w:ascii="Century Gothic" w:hAnsi="Century Gothic"/>
          <w:sz w:val="18"/>
          <w:szCs w:val="22"/>
        </w:rPr>
        <w:t>κπαιδευτικ</w:t>
      </w:r>
      <w:r w:rsidR="00B34685" w:rsidRPr="00B34685">
        <w:rPr>
          <w:rFonts w:ascii="Century Gothic" w:hAnsi="Century Gothic"/>
          <w:sz w:val="18"/>
          <w:szCs w:val="22"/>
        </w:rPr>
        <w:t>ά</w:t>
      </w:r>
      <w:r w:rsidR="00AA2063" w:rsidRPr="00B34685">
        <w:rPr>
          <w:rFonts w:ascii="Century Gothic" w:hAnsi="Century Gothic"/>
          <w:sz w:val="18"/>
          <w:szCs w:val="22"/>
        </w:rPr>
        <w:t xml:space="preserve"> </w:t>
      </w:r>
      <w:r w:rsidR="00B34685" w:rsidRPr="00B34685">
        <w:rPr>
          <w:rFonts w:ascii="Century Gothic" w:hAnsi="Century Gothic"/>
          <w:sz w:val="18"/>
          <w:szCs w:val="22"/>
        </w:rPr>
        <w:t>προγράμματα για μαθητές σχολείων</w:t>
      </w:r>
      <w:r w:rsidR="00AA2063" w:rsidRPr="00B34685">
        <w:rPr>
          <w:rFonts w:ascii="Century Gothic" w:hAnsi="Century Gothic"/>
          <w:sz w:val="18"/>
          <w:szCs w:val="22"/>
        </w:rPr>
        <w:t xml:space="preserve"> </w:t>
      </w:r>
    </w:p>
    <w:p w:rsidR="003C6420" w:rsidRPr="00B34685" w:rsidRDefault="003C6420" w:rsidP="00AA2063">
      <w:pPr>
        <w:pStyle w:val="ListParagraph"/>
        <w:numPr>
          <w:ilvl w:val="0"/>
          <w:numId w:val="3"/>
        </w:numPr>
        <w:spacing w:before="120" w:after="120" w:line="276" w:lineRule="auto"/>
        <w:jc w:val="both"/>
        <w:rPr>
          <w:rFonts w:ascii="Century Gothic" w:hAnsi="Century Gothic"/>
          <w:sz w:val="18"/>
          <w:szCs w:val="22"/>
        </w:rPr>
      </w:pPr>
      <w:r w:rsidRPr="00B34685">
        <w:rPr>
          <w:rFonts w:ascii="Century Gothic" w:hAnsi="Century Gothic"/>
          <w:sz w:val="18"/>
          <w:szCs w:val="22"/>
        </w:rPr>
        <w:t>Π</w:t>
      </w:r>
      <w:r w:rsidR="00AA2063" w:rsidRPr="00B34685">
        <w:rPr>
          <w:rFonts w:ascii="Century Gothic" w:hAnsi="Century Gothic"/>
          <w:sz w:val="18"/>
          <w:szCs w:val="22"/>
        </w:rPr>
        <w:t xml:space="preserve">ροβολές των ντοκιμαντέρ </w:t>
      </w:r>
      <w:r w:rsidR="00B34685">
        <w:rPr>
          <w:rFonts w:ascii="Century Gothic" w:hAnsi="Century Gothic"/>
          <w:sz w:val="18"/>
          <w:szCs w:val="22"/>
        </w:rPr>
        <w:t xml:space="preserve">του </w:t>
      </w:r>
      <w:proofErr w:type="spellStart"/>
      <w:r w:rsidR="00AA2063" w:rsidRPr="00B34685">
        <w:rPr>
          <w:rFonts w:ascii="Century Gothic" w:hAnsi="Century Gothic"/>
          <w:sz w:val="18"/>
          <w:szCs w:val="22"/>
        </w:rPr>
        <w:t>Caravan</w:t>
      </w:r>
      <w:proofErr w:type="spellEnd"/>
      <w:r w:rsidR="00AA2063" w:rsidRPr="00B34685">
        <w:rPr>
          <w:rFonts w:ascii="Century Gothic" w:hAnsi="Century Gothic"/>
          <w:sz w:val="18"/>
          <w:szCs w:val="22"/>
        </w:rPr>
        <w:t xml:space="preserve"> Project και κύκλους</w:t>
      </w:r>
      <w:r w:rsidRPr="00B34685">
        <w:rPr>
          <w:rFonts w:ascii="Century Gothic" w:hAnsi="Century Gothic"/>
          <w:sz w:val="18"/>
          <w:szCs w:val="22"/>
        </w:rPr>
        <w:t xml:space="preserve"> συζητήσεων με το κοινό</w:t>
      </w:r>
    </w:p>
    <w:p w:rsidR="00AA2063" w:rsidRPr="00A50E18" w:rsidRDefault="00A50E18" w:rsidP="00AA2063">
      <w:pPr>
        <w:pStyle w:val="ListParagraph"/>
        <w:numPr>
          <w:ilvl w:val="0"/>
          <w:numId w:val="3"/>
        </w:numPr>
        <w:spacing w:before="120" w:after="120" w:line="276" w:lineRule="auto"/>
        <w:jc w:val="both"/>
        <w:rPr>
          <w:rFonts w:ascii="Century Gothic" w:hAnsi="Century Gothic"/>
          <w:sz w:val="18"/>
          <w:szCs w:val="22"/>
        </w:rPr>
      </w:pPr>
      <w:r>
        <w:rPr>
          <w:rFonts w:ascii="Century Gothic" w:hAnsi="Century Gothic"/>
          <w:sz w:val="18"/>
          <w:szCs w:val="22"/>
        </w:rPr>
        <w:t>Συλλογή</w:t>
      </w:r>
      <w:r w:rsidR="003C6420">
        <w:rPr>
          <w:rFonts w:ascii="Century Gothic" w:hAnsi="Century Gothic"/>
          <w:sz w:val="18"/>
          <w:szCs w:val="22"/>
        </w:rPr>
        <w:t xml:space="preserve"> </w:t>
      </w:r>
      <w:r>
        <w:rPr>
          <w:rFonts w:ascii="Century Gothic" w:hAnsi="Century Gothic"/>
          <w:sz w:val="18"/>
          <w:szCs w:val="22"/>
        </w:rPr>
        <w:t xml:space="preserve">και διάσωση </w:t>
      </w:r>
      <w:r w:rsidR="00AA2063" w:rsidRPr="003C6420">
        <w:rPr>
          <w:rFonts w:ascii="Century Gothic" w:hAnsi="Century Gothic"/>
          <w:sz w:val="18"/>
          <w:szCs w:val="22"/>
        </w:rPr>
        <w:t>ιστοριών</w:t>
      </w:r>
      <w:r>
        <w:rPr>
          <w:rFonts w:ascii="Century Gothic" w:hAnsi="Century Gothic"/>
          <w:sz w:val="18"/>
          <w:szCs w:val="22"/>
        </w:rPr>
        <w:t xml:space="preserve"> με στόχο τον εμπλουτισμό της διαδικτυακής πλατφόρμας ιστοριών που </w:t>
      </w:r>
      <w:r w:rsidR="00126030">
        <w:rPr>
          <w:rFonts w:ascii="Century Gothic" w:hAnsi="Century Gothic"/>
          <w:sz w:val="18"/>
          <w:szCs w:val="22"/>
        </w:rPr>
        <w:t xml:space="preserve">λειτουργεί στον </w:t>
      </w:r>
      <w:proofErr w:type="spellStart"/>
      <w:r w:rsidR="00126030">
        <w:rPr>
          <w:rFonts w:ascii="Century Gothic" w:hAnsi="Century Gothic"/>
          <w:sz w:val="18"/>
          <w:szCs w:val="22"/>
        </w:rPr>
        <w:t>ιστότοπο</w:t>
      </w:r>
      <w:proofErr w:type="spellEnd"/>
      <w:r w:rsidR="00126030">
        <w:rPr>
          <w:rFonts w:ascii="Century Gothic" w:hAnsi="Century Gothic"/>
          <w:sz w:val="18"/>
          <w:szCs w:val="22"/>
        </w:rPr>
        <w:t xml:space="preserve"> </w:t>
      </w:r>
      <w:hyperlink r:id="rId8" w:history="1">
        <w:proofErr w:type="spellStart"/>
        <w:r w:rsidR="00126030" w:rsidRPr="00126030">
          <w:rPr>
            <w:rStyle w:val="Hyperlink"/>
            <w:rFonts w:ascii="Century Gothic" w:hAnsi="Century Gothic"/>
            <w:sz w:val="18"/>
            <w:szCs w:val="22"/>
            <w:lang w:val="en-US"/>
          </w:rPr>
          <w:t>caravanproject</w:t>
        </w:r>
        <w:proofErr w:type="spellEnd"/>
        <w:r w:rsidR="00126030" w:rsidRPr="00126030">
          <w:rPr>
            <w:rStyle w:val="Hyperlink"/>
            <w:rFonts w:ascii="Century Gothic" w:hAnsi="Century Gothic"/>
            <w:sz w:val="18"/>
            <w:szCs w:val="22"/>
          </w:rPr>
          <w:t>.</w:t>
        </w:r>
        <w:r w:rsidR="00126030" w:rsidRPr="00126030">
          <w:rPr>
            <w:rStyle w:val="Hyperlink"/>
            <w:rFonts w:ascii="Century Gothic" w:hAnsi="Century Gothic"/>
            <w:sz w:val="18"/>
            <w:szCs w:val="22"/>
            <w:lang w:val="en-US"/>
          </w:rPr>
          <w:t>org</w:t>
        </w:r>
      </w:hyperlink>
      <w:r w:rsidR="00126030" w:rsidRPr="00126030">
        <w:rPr>
          <w:rFonts w:ascii="Century Gothic" w:hAnsi="Century Gothic"/>
          <w:sz w:val="18"/>
          <w:szCs w:val="22"/>
        </w:rPr>
        <w:t xml:space="preserve"> </w:t>
      </w:r>
    </w:p>
    <w:p w:rsidR="00A50E18" w:rsidRDefault="00A50E18" w:rsidP="00AA2063">
      <w:pPr>
        <w:pStyle w:val="ListParagraph"/>
        <w:numPr>
          <w:ilvl w:val="0"/>
          <w:numId w:val="3"/>
        </w:numPr>
        <w:spacing w:before="120" w:after="120" w:line="276" w:lineRule="auto"/>
        <w:jc w:val="both"/>
        <w:rPr>
          <w:rFonts w:ascii="Century Gothic" w:hAnsi="Century Gothic"/>
          <w:sz w:val="18"/>
          <w:szCs w:val="22"/>
        </w:rPr>
      </w:pPr>
      <w:r>
        <w:rPr>
          <w:rFonts w:ascii="Century Gothic" w:hAnsi="Century Gothic"/>
          <w:sz w:val="18"/>
          <w:szCs w:val="22"/>
        </w:rPr>
        <w:t>Συνεργατικές δράσεις με ερευνητικούς, ακαδημαϊκούς και κοινωνικούς τοπικούς φορείς</w:t>
      </w:r>
    </w:p>
    <w:p w:rsidR="00BB42CE" w:rsidRPr="00880A50" w:rsidRDefault="0069720E" w:rsidP="00BB42CE">
      <w:pPr>
        <w:spacing w:before="120" w:after="120" w:line="276" w:lineRule="auto"/>
        <w:jc w:val="both"/>
        <w:rPr>
          <w:rFonts w:ascii="Century Gothic" w:hAnsi="Century Gothic"/>
          <w:sz w:val="18"/>
          <w:szCs w:val="22"/>
        </w:rPr>
      </w:pPr>
      <w:r>
        <w:rPr>
          <w:rFonts w:ascii="Century Gothic" w:hAnsi="Century Gothic"/>
          <w:sz w:val="18"/>
          <w:szCs w:val="22"/>
          <w:lang w:val="en-US"/>
        </w:rPr>
        <w:lastRenderedPageBreak/>
        <w:t>To</w:t>
      </w:r>
      <w:r>
        <w:rPr>
          <w:rFonts w:ascii="Century Gothic" w:hAnsi="Century Gothic"/>
          <w:sz w:val="18"/>
          <w:szCs w:val="22"/>
        </w:rPr>
        <w:t xml:space="preserve"> οδοιπορικό του</w:t>
      </w:r>
      <w:r w:rsidR="00A50E18">
        <w:rPr>
          <w:rFonts w:ascii="Century Gothic" w:hAnsi="Century Gothic"/>
          <w:sz w:val="18"/>
          <w:szCs w:val="22"/>
        </w:rPr>
        <w:t xml:space="preserve"> </w:t>
      </w:r>
      <w:r w:rsidR="00A50E18">
        <w:rPr>
          <w:rFonts w:ascii="Century Gothic" w:hAnsi="Century Gothic"/>
          <w:sz w:val="18"/>
          <w:szCs w:val="22"/>
          <w:lang w:val="en-US"/>
        </w:rPr>
        <w:t>Caravan</w:t>
      </w:r>
      <w:r w:rsidRPr="0069720E">
        <w:rPr>
          <w:rFonts w:ascii="Century Gothic" w:hAnsi="Century Gothic"/>
          <w:sz w:val="18"/>
          <w:szCs w:val="22"/>
        </w:rPr>
        <w:t xml:space="preserve"> </w:t>
      </w:r>
      <w:r>
        <w:rPr>
          <w:rFonts w:ascii="Century Gothic" w:hAnsi="Century Gothic"/>
          <w:sz w:val="18"/>
          <w:szCs w:val="22"/>
          <w:lang w:val="en-US"/>
        </w:rPr>
        <w:t>Project</w:t>
      </w:r>
      <w:r w:rsidR="00A50E18">
        <w:rPr>
          <w:rFonts w:ascii="Century Gothic" w:hAnsi="Century Gothic"/>
          <w:sz w:val="18"/>
          <w:szCs w:val="22"/>
        </w:rPr>
        <w:t xml:space="preserve"> </w:t>
      </w:r>
      <w:r w:rsidR="00126030">
        <w:rPr>
          <w:rFonts w:ascii="Century Gothic" w:hAnsi="Century Gothic"/>
          <w:sz w:val="18"/>
          <w:szCs w:val="22"/>
        </w:rPr>
        <w:t>ξεκινά</w:t>
      </w:r>
      <w:r w:rsidR="00A50E18">
        <w:rPr>
          <w:rFonts w:ascii="Century Gothic" w:hAnsi="Century Gothic"/>
          <w:sz w:val="18"/>
          <w:szCs w:val="22"/>
        </w:rPr>
        <w:t xml:space="preserve"> στις </w:t>
      </w:r>
      <w:r w:rsidR="00A50E18" w:rsidRPr="00A50E18">
        <w:rPr>
          <w:rFonts w:ascii="Century Gothic" w:hAnsi="Century Gothic"/>
          <w:b/>
          <w:sz w:val="18"/>
          <w:szCs w:val="22"/>
        </w:rPr>
        <w:t>15 Οκτωβρίου 2014</w:t>
      </w:r>
      <w:r>
        <w:rPr>
          <w:rFonts w:ascii="Century Gothic" w:hAnsi="Century Gothic"/>
          <w:sz w:val="18"/>
          <w:szCs w:val="22"/>
        </w:rPr>
        <w:t xml:space="preserve"> από τη </w:t>
      </w:r>
      <w:r w:rsidRPr="0069720E">
        <w:rPr>
          <w:rFonts w:ascii="Century Gothic" w:hAnsi="Century Gothic"/>
          <w:b/>
          <w:sz w:val="18"/>
          <w:szCs w:val="22"/>
        </w:rPr>
        <w:t>Μυτιλήνη</w:t>
      </w:r>
      <w:r>
        <w:rPr>
          <w:rFonts w:ascii="Century Gothic" w:hAnsi="Century Gothic"/>
          <w:sz w:val="18"/>
          <w:szCs w:val="22"/>
        </w:rPr>
        <w:t xml:space="preserve"> και θ</w:t>
      </w:r>
      <w:r w:rsidR="003C6420" w:rsidRPr="003C6420">
        <w:rPr>
          <w:rFonts w:ascii="Century Gothic" w:hAnsi="Century Gothic"/>
          <w:sz w:val="18"/>
          <w:szCs w:val="22"/>
        </w:rPr>
        <w:t xml:space="preserve">α </w:t>
      </w:r>
      <w:r w:rsidR="003C6420">
        <w:rPr>
          <w:rFonts w:ascii="Century Gothic" w:hAnsi="Century Gothic"/>
          <w:sz w:val="18"/>
          <w:szCs w:val="22"/>
        </w:rPr>
        <w:t xml:space="preserve">ολοκληρωθεί στην </w:t>
      </w:r>
      <w:r>
        <w:rPr>
          <w:rFonts w:ascii="Century Gothic" w:hAnsi="Century Gothic"/>
          <w:sz w:val="18"/>
          <w:szCs w:val="22"/>
        </w:rPr>
        <w:t>Αθήνα</w:t>
      </w:r>
      <w:r w:rsidR="003C6420">
        <w:rPr>
          <w:rFonts w:ascii="Century Gothic" w:hAnsi="Century Gothic"/>
          <w:sz w:val="18"/>
          <w:szCs w:val="22"/>
        </w:rPr>
        <w:t xml:space="preserve">, ενώ στη </w:t>
      </w:r>
      <w:r w:rsidR="00A50E18">
        <w:rPr>
          <w:rFonts w:ascii="Century Gothic" w:hAnsi="Century Gothic"/>
          <w:sz w:val="18"/>
          <w:szCs w:val="22"/>
        </w:rPr>
        <w:t>συνέχεια</w:t>
      </w:r>
      <w:r w:rsidR="003C6420" w:rsidRPr="003C6420">
        <w:rPr>
          <w:rFonts w:ascii="Century Gothic" w:hAnsi="Century Gothic"/>
          <w:sz w:val="18"/>
          <w:szCs w:val="22"/>
        </w:rPr>
        <w:t xml:space="preserve"> η ομάδα </w:t>
      </w:r>
      <w:r w:rsidR="003C6420">
        <w:rPr>
          <w:rFonts w:ascii="Century Gothic" w:hAnsi="Century Gothic"/>
          <w:sz w:val="18"/>
          <w:szCs w:val="22"/>
        </w:rPr>
        <w:t>θα παρου</w:t>
      </w:r>
      <w:r w:rsidR="003C6420" w:rsidRPr="003C6420">
        <w:rPr>
          <w:rFonts w:ascii="Century Gothic" w:hAnsi="Century Gothic"/>
          <w:sz w:val="18"/>
          <w:szCs w:val="22"/>
        </w:rPr>
        <w:t>σιάσει το συνολικό έργ</w:t>
      </w:r>
      <w:r w:rsidR="00A50E18">
        <w:rPr>
          <w:rFonts w:ascii="Century Gothic" w:hAnsi="Century Gothic"/>
          <w:sz w:val="18"/>
          <w:szCs w:val="22"/>
        </w:rPr>
        <w:t>ο (201</w:t>
      </w:r>
      <w:r>
        <w:rPr>
          <w:rFonts w:ascii="Century Gothic" w:hAnsi="Century Gothic"/>
          <w:sz w:val="18"/>
          <w:szCs w:val="22"/>
        </w:rPr>
        <w:t>1</w:t>
      </w:r>
      <w:r w:rsidR="00A50E18">
        <w:rPr>
          <w:rFonts w:ascii="Century Gothic" w:hAnsi="Century Gothic"/>
          <w:sz w:val="18"/>
          <w:szCs w:val="22"/>
        </w:rPr>
        <w:t xml:space="preserve">-2015) στο Βερολίνο, </w:t>
      </w:r>
      <w:r w:rsidR="003C6420">
        <w:rPr>
          <w:rFonts w:ascii="Century Gothic" w:hAnsi="Century Gothic"/>
          <w:sz w:val="18"/>
          <w:szCs w:val="22"/>
        </w:rPr>
        <w:t xml:space="preserve">το </w:t>
      </w:r>
      <w:r w:rsidR="00A50E18">
        <w:rPr>
          <w:rFonts w:ascii="Century Gothic" w:hAnsi="Century Gothic"/>
          <w:sz w:val="18"/>
          <w:szCs w:val="22"/>
        </w:rPr>
        <w:t xml:space="preserve">Παρίσι και τη Νέα Υόρκη και </w:t>
      </w:r>
      <w:r w:rsidR="003C6420" w:rsidRPr="003C6420">
        <w:rPr>
          <w:rFonts w:ascii="Century Gothic" w:hAnsi="Century Gothic"/>
          <w:sz w:val="18"/>
          <w:szCs w:val="22"/>
        </w:rPr>
        <w:t>το Λίβανο.</w:t>
      </w:r>
    </w:p>
    <w:p w:rsidR="00126030" w:rsidRDefault="00126030" w:rsidP="00126030">
      <w:pPr>
        <w:jc w:val="both"/>
      </w:pPr>
      <w:r>
        <w:t xml:space="preserve">Ακολουθήστε το </w:t>
      </w:r>
      <w:r>
        <w:rPr>
          <w:lang w:val="en-US"/>
        </w:rPr>
        <w:t>Caravan</w:t>
      </w:r>
      <w:r w:rsidRPr="007366E6">
        <w:t xml:space="preserve"> </w:t>
      </w:r>
      <w:r>
        <w:rPr>
          <w:lang w:val="en-US"/>
        </w:rPr>
        <w:t>Project</w:t>
      </w:r>
    </w:p>
    <w:p w:rsidR="00126030" w:rsidRDefault="00126030" w:rsidP="00126030">
      <w:pPr>
        <w:jc w:val="both"/>
      </w:pPr>
      <w:hyperlink r:id="rId9" w:history="1">
        <w:r w:rsidRPr="00E11FAA">
          <w:rPr>
            <w:rStyle w:val="Hyperlink"/>
            <w:lang w:val="en-US"/>
          </w:rPr>
          <w:t>www</w:t>
        </w:r>
        <w:r w:rsidRPr="00E11FAA">
          <w:rPr>
            <w:rStyle w:val="Hyperlink"/>
          </w:rPr>
          <w:t>.</w:t>
        </w:r>
        <w:proofErr w:type="spellStart"/>
        <w:r w:rsidRPr="00E11FAA">
          <w:rPr>
            <w:rStyle w:val="Hyperlink"/>
            <w:lang w:val="en-US"/>
          </w:rPr>
          <w:t>facebook</w:t>
        </w:r>
        <w:proofErr w:type="spellEnd"/>
        <w:r w:rsidRPr="00E11FAA">
          <w:rPr>
            <w:rStyle w:val="Hyperlink"/>
          </w:rPr>
          <w:t>.</w:t>
        </w:r>
        <w:r w:rsidRPr="00E11FAA">
          <w:rPr>
            <w:rStyle w:val="Hyperlink"/>
            <w:lang w:val="en-US"/>
          </w:rPr>
          <w:t>com</w:t>
        </w:r>
        <w:r w:rsidRPr="00E11FAA">
          <w:rPr>
            <w:rStyle w:val="Hyperlink"/>
          </w:rPr>
          <w:t>/</w:t>
        </w:r>
        <w:proofErr w:type="spellStart"/>
        <w:r w:rsidRPr="00E11FAA">
          <w:rPr>
            <w:rStyle w:val="Hyperlink"/>
            <w:lang w:val="en-US"/>
          </w:rPr>
          <w:t>caravanproject</w:t>
        </w:r>
        <w:proofErr w:type="spellEnd"/>
        <w:r w:rsidRPr="00E11FAA">
          <w:rPr>
            <w:rStyle w:val="Hyperlink"/>
          </w:rPr>
          <w:t>.</w:t>
        </w:r>
        <w:r w:rsidRPr="00E11FAA">
          <w:rPr>
            <w:rStyle w:val="Hyperlink"/>
            <w:lang w:val="en-US"/>
          </w:rPr>
          <w:t>org</w:t>
        </w:r>
      </w:hyperlink>
      <w:r w:rsidRPr="007366E6">
        <w:t xml:space="preserve"> </w:t>
      </w:r>
    </w:p>
    <w:p w:rsidR="00126030" w:rsidRPr="00BD7D97" w:rsidRDefault="00126030" w:rsidP="00126030">
      <w:pPr>
        <w:jc w:val="both"/>
      </w:pPr>
      <w:hyperlink r:id="rId10" w:history="1">
        <w:r w:rsidRPr="002A633E">
          <w:rPr>
            <w:rStyle w:val="Hyperlink"/>
            <w:lang w:val="en-US"/>
          </w:rPr>
          <w:t>www</w:t>
        </w:r>
        <w:r w:rsidRPr="00BD7D97">
          <w:rPr>
            <w:rStyle w:val="Hyperlink"/>
          </w:rPr>
          <w:t>.</w:t>
        </w:r>
        <w:r w:rsidRPr="002A633E">
          <w:rPr>
            <w:rStyle w:val="Hyperlink"/>
          </w:rPr>
          <w:t>twitter.com/caravanproject_</w:t>
        </w:r>
      </w:hyperlink>
      <w:r w:rsidRPr="00BD7D97">
        <w:t xml:space="preserve"> </w:t>
      </w:r>
    </w:p>
    <w:p w:rsidR="00126030" w:rsidRPr="00A91FF9" w:rsidRDefault="00126030" w:rsidP="00126030">
      <w:pPr>
        <w:jc w:val="both"/>
      </w:pPr>
      <w:hyperlink r:id="rId11" w:history="1">
        <w:r w:rsidRPr="002A633E">
          <w:rPr>
            <w:rStyle w:val="Hyperlink"/>
            <w:lang w:val="en-US"/>
          </w:rPr>
          <w:t>www</w:t>
        </w:r>
        <w:r w:rsidRPr="00BD7D97">
          <w:rPr>
            <w:rStyle w:val="Hyperlink"/>
          </w:rPr>
          <w:t>.</w:t>
        </w:r>
        <w:r w:rsidRPr="002A633E">
          <w:rPr>
            <w:rStyle w:val="Hyperlink"/>
          </w:rPr>
          <w:t>instagram.com/caravanproject</w:t>
        </w:r>
      </w:hyperlink>
      <w:r w:rsidRPr="00BD7D97">
        <w:t xml:space="preserve"> </w:t>
      </w:r>
      <w:r>
        <w:t xml:space="preserve"> </w:t>
      </w:r>
    </w:p>
    <w:p w:rsidR="00126030" w:rsidRPr="00A91FF9" w:rsidRDefault="00126030" w:rsidP="00126030">
      <w:pPr>
        <w:jc w:val="both"/>
      </w:pPr>
    </w:p>
    <w:p w:rsidR="00126030" w:rsidRPr="00A91FF9" w:rsidRDefault="00126030" w:rsidP="00126030">
      <w:pPr>
        <w:jc w:val="both"/>
      </w:pPr>
      <w:r>
        <w:t xml:space="preserve">Παρακολουθήστε τα </w:t>
      </w:r>
      <w:r>
        <w:rPr>
          <w:lang w:val="en-US"/>
        </w:rPr>
        <w:t>video</w:t>
      </w:r>
      <w:r>
        <w:t xml:space="preserve"> του</w:t>
      </w:r>
    </w:p>
    <w:p w:rsidR="00126030" w:rsidRPr="00A91FF9" w:rsidRDefault="00126030" w:rsidP="00126030">
      <w:pPr>
        <w:shd w:val="clear" w:color="auto" w:fill="FFFFFF"/>
        <w:rPr>
          <w:rStyle w:val="Hyperlink"/>
        </w:rPr>
      </w:pPr>
      <w:proofErr w:type="gramStart"/>
      <w:r>
        <w:rPr>
          <w:rStyle w:val="Hyperlink"/>
          <w:lang w:val="en-US"/>
        </w:rPr>
        <w:t>www</w:t>
      </w:r>
      <w:proofErr w:type="gramEnd"/>
      <w:r w:rsidRPr="001D0BA1">
        <w:rPr>
          <w:rStyle w:val="Hyperlink"/>
        </w:rPr>
        <w:t>.</w:t>
      </w:r>
      <w:hyperlink r:id="rId12" w:tgtFrame="_blank" w:history="1">
        <w:proofErr w:type="spellStart"/>
        <w:proofErr w:type="gramStart"/>
        <w:r w:rsidRPr="007366E6">
          <w:rPr>
            <w:rStyle w:val="Hyperlink"/>
            <w:lang w:val="en-US"/>
          </w:rPr>
          <w:t>vimeo</w:t>
        </w:r>
        <w:proofErr w:type="spellEnd"/>
        <w:r w:rsidRPr="001D0BA1">
          <w:rPr>
            <w:rStyle w:val="Hyperlink"/>
          </w:rPr>
          <w:t>.</w:t>
        </w:r>
        <w:r w:rsidRPr="007366E6">
          <w:rPr>
            <w:rStyle w:val="Hyperlink"/>
            <w:lang w:val="en-US"/>
          </w:rPr>
          <w:t>com</w:t>
        </w:r>
        <w:r w:rsidRPr="001D0BA1">
          <w:rPr>
            <w:rStyle w:val="Hyperlink"/>
          </w:rPr>
          <w:t>/</w:t>
        </w:r>
        <w:r w:rsidRPr="007366E6">
          <w:rPr>
            <w:rStyle w:val="Hyperlink"/>
            <w:lang w:val="en-US"/>
          </w:rPr>
          <w:t>user</w:t>
        </w:r>
        <w:r w:rsidRPr="001D0BA1">
          <w:rPr>
            <w:rStyle w:val="Hyperlink"/>
          </w:rPr>
          <w:t>9113964</w:t>
        </w:r>
        <w:proofErr w:type="gramEnd"/>
        <w:r w:rsidRPr="001D0BA1">
          <w:rPr>
            <w:rStyle w:val="Hyperlink"/>
          </w:rPr>
          <w:t xml:space="preserve"> </w:t>
        </w:r>
        <w:r w:rsidRPr="007366E6">
          <w:rPr>
            <w:rStyle w:val="Hyperlink"/>
            <w:lang w:val="en-US"/>
          </w:rPr>
          <w:t> </w:t>
        </w:r>
      </w:hyperlink>
    </w:p>
    <w:p w:rsidR="00126030" w:rsidRPr="00A91FF9" w:rsidRDefault="00126030" w:rsidP="00126030">
      <w:pPr>
        <w:shd w:val="clear" w:color="auto" w:fill="FFFFFF"/>
        <w:rPr>
          <w:rStyle w:val="Hyperlink"/>
        </w:rPr>
      </w:pPr>
      <w:proofErr w:type="gramStart"/>
      <w:r>
        <w:rPr>
          <w:rStyle w:val="Hyperlink"/>
          <w:lang w:val="en-US"/>
        </w:rPr>
        <w:t>www</w:t>
      </w:r>
      <w:proofErr w:type="gramEnd"/>
      <w:r w:rsidRPr="001D0BA1">
        <w:rPr>
          <w:rStyle w:val="Hyperlink"/>
        </w:rPr>
        <w:t>.</w:t>
      </w:r>
      <w:hyperlink r:id="rId13" w:tgtFrame="_blank" w:history="1">
        <w:proofErr w:type="spellStart"/>
        <w:r w:rsidRPr="007366E6">
          <w:rPr>
            <w:rStyle w:val="Hyperlink"/>
            <w:lang w:val="en-US"/>
          </w:rPr>
          <w:t>youtube</w:t>
        </w:r>
        <w:proofErr w:type="spellEnd"/>
        <w:r w:rsidRPr="00A91FF9">
          <w:rPr>
            <w:rStyle w:val="Hyperlink"/>
          </w:rPr>
          <w:t>.</w:t>
        </w:r>
        <w:r w:rsidRPr="007366E6">
          <w:rPr>
            <w:rStyle w:val="Hyperlink"/>
            <w:lang w:val="en-US"/>
          </w:rPr>
          <w:t>com</w:t>
        </w:r>
        <w:r w:rsidRPr="00A91FF9">
          <w:rPr>
            <w:rStyle w:val="Hyperlink"/>
          </w:rPr>
          <w:t>/</w:t>
        </w:r>
        <w:r w:rsidRPr="007366E6">
          <w:rPr>
            <w:rStyle w:val="Hyperlink"/>
            <w:lang w:val="en-US"/>
          </w:rPr>
          <w:t>channel</w:t>
        </w:r>
        <w:r w:rsidRPr="00A91FF9">
          <w:rPr>
            <w:rStyle w:val="Hyperlink"/>
          </w:rPr>
          <w:t>/</w:t>
        </w:r>
        <w:proofErr w:type="spellStart"/>
        <w:r w:rsidRPr="007366E6">
          <w:rPr>
            <w:rStyle w:val="Hyperlink"/>
            <w:lang w:val="en-US"/>
          </w:rPr>
          <w:t>UCHYPUn</w:t>
        </w:r>
        <w:proofErr w:type="spellEnd"/>
        <w:r w:rsidRPr="00A91FF9">
          <w:rPr>
            <w:rStyle w:val="Hyperlink"/>
          </w:rPr>
          <w:t>1</w:t>
        </w:r>
        <w:proofErr w:type="spellStart"/>
        <w:r w:rsidRPr="007366E6">
          <w:rPr>
            <w:rStyle w:val="Hyperlink"/>
            <w:lang w:val="en-US"/>
          </w:rPr>
          <w:t>ePcMlVCyEtH</w:t>
        </w:r>
        <w:proofErr w:type="spellEnd"/>
        <w:r w:rsidRPr="00A91FF9">
          <w:rPr>
            <w:rStyle w:val="Hyperlink"/>
          </w:rPr>
          <w:t>6</w:t>
        </w:r>
        <w:proofErr w:type="spellStart"/>
        <w:r w:rsidRPr="007366E6">
          <w:rPr>
            <w:rStyle w:val="Hyperlink"/>
            <w:lang w:val="en-US"/>
          </w:rPr>
          <w:t>naGg</w:t>
        </w:r>
        <w:proofErr w:type="spellEnd"/>
        <w:r w:rsidRPr="00A91FF9">
          <w:rPr>
            <w:rStyle w:val="Hyperlink"/>
          </w:rPr>
          <w:t xml:space="preserve"> </w:t>
        </w:r>
        <w:r w:rsidRPr="007366E6">
          <w:rPr>
            <w:rStyle w:val="Hyperlink"/>
            <w:lang w:val="en-US"/>
          </w:rPr>
          <w:t> </w:t>
        </w:r>
      </w:hyperlink>
    </w:p>
    <w:p w:rsidR="00126030" w:rsidRPr="00A91FF9" w:rsidRDefault="00126030" w:rsidP="00126030">
      <w:pPr>
        <w:shd w:val="clear" w:color="auto" w:fill="FFFFFF"/>
        <w:rPr>
          <w:rStyle w:val="Hyperlink"/>
        </w:rPr>
      </w:pPr>
    </w:p>
    <w:p w:rsidR="00126030" w:rsidRPr="00A91FF9" w:rsidRDefault="00126030" w:rsidP="00126030">
      <w:pPr>
        <w:shd w:val="clear" w:color="auto" w:fill="FFFFFF"/>
        <w:rPr>
          <w:rFonts w:ascii="Calibri" w:hAnsi="Calibri"/>
          <w:color w:val="444444"/>
          <w:sz w:val="23"/>
          <w:szCs w:val="23"/>
        </w:rPr>
      </w:pPr>
    </w:p>
    <w:p w:rsidR="00126030" w:rsidRDefault="00126030" w:rsidP="00126030">
      <w:pPr>
        <w:jc w:val="both"/>
      </w:pPr>
      <w:r>
        <w:t xml:space="preserve">Για θέματα Τύπου μπορείτε να επικοινωνήσετε με την Κατερίνα </w:t>
      </w:r>
      <w:proofErr w:type="spellStart"/>
      <w:r>
        <w:t>Αποστολοπούλου</w:t>
      </w:r>
      <w:proofErr w:type="spellEnd"/>
      <w:r>
        <w:t xml:space="preserve">, </w:t>
      </w:r>
      <w:hyperlink r:id="rId14" w:history="1">
        <w:r w:rsidRPr="00E11FAA">
          <w:rPr>
            <w:rStyle w:val="Hyperlink"/>
            <w:lang w:val="en-US"/>
          </w:rPr>
          <w:t>apos</w:t>
        </w:r>
        <w:r w:rsidRPr="007366E6">
          <w:rPr>
            <w:rStyle w:val="Hyperlink"/>
          </w:rPr>
          <w:t>_</w:t>
        </w:r>
        <w:r w:rsidRPr="00E11FAA">
          <w:rPr>
            <w:rStyle w:val="Hyperlink"/>
            <w:lang w:val="en-US"/>
          </w:rPr>
          <w:t>katerina</w:t>
        </w:r>
        <w:r w:rsidRPr="007366E6">
          <w:rPr>
            <w:rStyle w:val="Hyperlink"/>
          </w:rPr>
          <w:t>@</w:t>
        </w:r>
        <w:r w:rsidRPr="00E11FAA">
          <w:rPr>
            <w:rStyle w:val="Hyperlink"/>
            <w:lang w:val="en-US"/>
          </w:rPr>
          <w:t>hotmail</w:t>
        </w:r>
        <w:r w:rsidRPr="007366E6">
          <w:rPr>
            <w:rStyle w:val="Hyperlink"/>
          </w:rPr>
          <w:t>.</w:t>
        </w:r>
        <w:r w:rsidRPr="00E11FAA">
          <w:rPr>
            <w:rStyle w:val="Hyperlink"/>
            <w:lang w:val="en-US"/>
          </w:rPr>
          <w:t>com</w:t>
        </w:r>
      </w:hyperlink>
      <w:r w:rsidRPr="007366E6">
        <w:t>, 6948173955</w:t>
      </w:r>
    </w:p>
    <w:p w:rsidR="00126030" w:rsidRDefault="00126030" w:rsidP="00126030">
      <w:pPr>
        <w:jc w:val="both"/>
      </w:pPr>
    </w:p>
    <w:p w:rsidR="00126030" w:rsidRDefault="00126030" w:rsidP="00126030">
      <w:pPr>
        <w:jc w:val="both"/>
      </w:pPr>
    </w:p>
    <w:p w:rsidR="00126030" w:rsidRDefault="00126030" w:rsidP="00126030">
      <w:pPr>
        <w:jc w:val="both"/>
      </w:pPr>
    </w:p>
    <w:p w:rsidR="00126030" w:rsidRDefault="00126030" w:rsidP="00126030">
      <w:pPr>
        <w:jc w:val="both"/>
      </w:pPr>
    </w:p>
    <w:p w:rsidR="00126030" w:rsidRDefault="00126030" w:rsidP="00126030">
      <w:pPr>
        <w:jc w:val="both"/>
      </w:pPr>
    </w:p>
    <w:p w:rsidR="00126030" w:rsidRDefault="00126030" w:rsidP="00126030">
      <w:pPr>
        <w:rPr>
          <w:rFonts w:ascii="Century Gothic" w:hAnsi="Century Gothic"/>
          <w:b/>
          <w:i/>
          <w:color w:val="365F91"/>
          <w:sz w:val="18"/>
          <w:szCs w:val="18"/>
        </w:rPr>
      </w:pPr>
      <w:r w:rsidRPr="00EF40D5">
        <w:rPr>
          <w:rFonts w:ascii="Century Gothic" w:hAnsi="Century Gothic"/>
          <w:b/>
          <w:i/>
          <w:color w:val="365F91"/>
          <w:sz w:val="18"/>
          <w:szCs w:val="18"/>
        </w:rPr>
        <w:t xml:space="preserve">ΑΠΟΚΛΕΙΣΤΙΚΟΣ ΔΩΡΗΤΗΣ </w:t>
      </w:r>
    </w:p>
    <w:p w:rsidR="00126030" w:rsidRPr="00EF40D5" w:rsidRDefault="00126030" w:rsidP="00126030">
      <w:pPr>
        <w:ind w:left="-284"/>
        <w:rPr>
          <w:rFonts w:ascii="Century Gothic" w:hAnsi="Century Gothic"/>
          <w:b/>
          <w:i/>
          <w:color w:val="365F91"/>
          <w:sz w:val="18"/>
          <w:szCs w:val="18"/>
        </w:rPr>
      </w:pPr>
      <w:r>
        <w:rPr>
          <w:rFonts w:ascii="Century Gothic" w:hAnsi="Century Gothic"/>
          <w:b/>
          <w:i/>
          <w:noProof/>
          <w:color w:val="365F91"/>
          <w:sz w:val="18"/>
          <w:szCs w:val="18"/>
        </w:rPr>
        <w:drawing>
          <wp:inline distT="0" distB="0" distL="0" distR="0">
            <wp:extent cx="3829050" cy="466725"/>
            <wp:effectExtent l="19050" t="0" r="0" b="0"/>
            <wp:docPr id="2" name="Picture 1" descr="C:\Users\Katina\Desktop\SNF_Logo_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na\Desktop\SNF_Logo_GR.png"/>
                    <pic:cNvPicPr>
                      <a:picLocks noChangeAspect="1" noChangeArrowheads="1"/>
                    </pic:cNvPicPr>
                  </pic:nvPicPr>
                  <pic:blipFill>
                    <a:blip r:embed="rId15" cstate="print"/>
                    <a:srcRect/>
                    <a:stretch>
                      <a:fillRect/>
                    </a:stretch>
                  </pic:blipFill>
                  <pic:spPr bwMode="auto">
                    <a:xfrm>
                      <a:off x="0" y="0"/>
                      <a:ext cx="3829050" cy="466725"/>
                    </a:xfrm>
                    <a:prstGeom prst="rect">
                      <a:avLst/>
                    </a:prstGeom>
                    <a:noFill/>
                    <a:ln w="9525">
                      <a:noFill/>
                      <a:miter lim="800000"/>
                      <a:headEnd/>
                      <a:tailEnd/>
                    </a:ln>
                  </pic:spPr>
                </pic:pic>
              </a:graphicData>
            </a:graphic>
          </wp:inline>
        </w:drawing>
      </w:r>
    </w:p>
    <w:p w:rsidR="00126030" w:rsidRDefault="00126030" w:rsidP="00126030">
      <w:pPr>
        <w:jc w:val="both"/>
        <w:rPr>
          <w:rFonts w:ascii="Century Gothic" w:hAnsi="Century Gothic" w:cs="Calibri"/>
          <w:i/>
          <w:color w:val="365F91"/>
          <w:sz w:val="18"/>
          <w:szCs w:val="18"/>
        </w:rPr>
      </w:pPr>
      <w:r w:rsidRPr="004102A7">
        <w:rPr>
          <w:rFonts w:ascii="Century Gothic" w:hAnsi="Century Gothic" w:cs="Calibri"/>
          <w:i/>
          <w:color w:val="365F91"/>
          <w:sz w:val="18"/>
          <w:szCs w:val="18"/>
        </w:rPr>
        <w:t>Το Ίδρυμα Σταύρος Νιάρχος (</w:t>
      </w:r>
      <w:hyperlink r:id="rId16" w:history="1">
        <w:r w:rsidRPr="004102A7">
          <w:rPr>
            <w:rFonts w:ascii="Century Gothic" w:hAnsi="Century Gothic"/>
            <w:color w:val="365F91"/>
            <w:sz w:val="18"/>
            <w:szCs w:val="18"/>
          </w:rPr>
          <w:t>www.SNF.org</w:t>
        </w:r>
      </w:hyperlink>
      <w:r w:rsidRPr="004102A7">
        <w:rPr>
          <w:rFonts w:ascii="Century Gothic" w:hAnsi="Century Gothic" w:cs="Calibri"/>
          <w:i/>
          <w:color w:val="365F91"/>
          <w:sz w:val="18"/>
          <w:szCs w:val="18"/>
        </w:rPr>
        <w:t>) είναι ένας από τους μεγαλύτερους φιλανθρωπικούς οργανισμούς στον κόσμο και πραγματοποιεί δωρεές στους τομείς της τέχνης και του πολιτισμού, της παιδείας, της υγείας και της κοινωνικής πρόνοιας. Το Ίδρυμα ενισχύει με δωρεές οργανισμούς που επιδεικνύουν αποτελεσματική διοίκηση και σωστή διαχείριση και αναμένεται να επιφέρουν αισθητές, διαχρονικές και θετικές κοινωνικές επιρροές. Επίσης, το Ίδρυμα στηρίζει ενεργά προγράμματα που συμβάλλουν στην σύμπραξη φορέων δημόσιου και ιδιωτικού τομέα, ως αποτελεσματικά μέσα υποστήριξης του κοινού καλού.</w:t>
      </w:r>
    </w:p>
    <w:p w:rsidR="00126030" w:rsidRDefault="00126030" w:rsidP="00126030">
      <w:pPr>
        <w:jc w:val="both"/>
        <w:rPr>
          <w:rFonts w:ascii="Century Gothic" w:hAnsi="Century Gothic" w:cs="Calibri"/>
          <w:i/>
          <w:color w:val="365F91"/>
          <w:sz w:val="18"/>
          <w:szCs w:val="18"/>
        </w:rPr>
      </w:pPr>
    </w:p>
    <w:p w:rsidR="00126030" w:rsidRDefault="00126030" w:rsidP="00126030">
      <w:pPr>
        <w:jc w:val="both"/>
        <w:rPr>
          <w:rFonts w:ascii="Century Gothic" w:hAnsi="Century Gothic" w:cs="Calibri"/>
          <w:i/>
          <w:color w:val="365F91"/>
          <w:sz w:val="18"/>
          <w:szCs w:val="18"/>
        </w:rPr>
      </w:pPr>
    </w:p>
    <w:p w:rsidR="00126030" w:rsidRDefault="00126030" w:rsidP="00126030">
      <w:pPr>
        <w:jc w:val="both"/>
        <w:rPr>
          <w:rFonts w:ascii="Century Gothic" w:hAnsi="Century Gothic" w:cs="Calibri"/>
          <w:i/>
          <w:color w:val="365F91"/>
          <w:sz w:val="18"/>
          <w:szCs w:val="18"/>
        </w:rPr>
      </w:pPr>
    </w:p>
    <w:p w:rsidR="00126030" w:rsidRDefault="00126030" w:rsidP="00126030">
      <w:pPr>
        <w:jc w:val="both"/>
        <w:rPr>
          <w:rFonts w:ascii="Century Gothic" w:hAnsi="Century Gothic" w:cs="Calibri"/>
          <w:i/>
          <w:color w:val="365F91"/>
          <w:sz w:val="18"/>
          <w:szCs w:val="18"/>
        </w:rPr>
      </w:pPr>
    </w:p>
    <w:p w:rsidR="00126030" w:rsidRDefault="00126030" w:rsidP="00126030">
      <w:pPr>
        <w:jc w:val="both"/>
        <w:rPr>
          <w:rFonts w:ascii="Century Gothic" w:hAnsi="Century Gothic" w:cs="Calibri"/>
          <w:i/>
          <w:color w:val="365F91"/>
          <w:sz w:val="18"/>
          <w:szCs w:val="18"/>
        </w:rPr>
      </w:pPr>
    </w:p>
    <w:p w:rsidR="00126030" w:rsidRDefault="00126030" w:rsidP="00126030">
      <w:pPr>
        <w:jc w:val="both"/>
        <w:rPr>
          <w:rFonts w:ascii="Century Gothic" w:hAnsi="Century Gothic" w:cs="Calibri"/>
          <w:i/>
          <w:color w:val="365F91"/>
          <w:sz w:val="18"/>
          <w:szCs w:val="18"/>
        </w:rPr>
      </w:pPr>
    </w:p>
    <w:p w:rsidR="00126030" w:rsidRDefault="00126030" w:rsidP="00126030">
      <w:pPr>
        <w:jc w:val="both"/>
        <w:rPr>
          <w:rFonts w:ascii="Century Gothic" w:hAnsi="Century Gothic" w:cs="Calibri"/>
          <w:i/>
          <w:color w:val="365F91"/>
          <w:sz w:val="18"/>
          <w:szCs w:val="18"/>
        </w:rPr>
      </w:pPr>
    </w:p>
    <w:p w:rsidR="00126030" w:rsidRDefault="00126030" w:rsidP="00126030">
      <w:pPr>
        <w:jc w:val="both"/>
        <w:rPr>
          <w:rFonts w:ascii="Century Gothic" w:hAnsi="Century Gothic" w:cs="Calibri"/>
          <w:i/>
          <w:color w:val="365F91"/>
          <w:sz w:val="18"/>
          <w:szCs w:val="18"/>
        </w:rPr>
      </w:pPr>
    </w:p>
    <w:p w:rsidR="00126030" w:rsidRDefault="00126030" w:rsidP="00126030">
      <w:pPr>
        <w:jc w:val="both"/>
        <w:rPr>
          <w:rFonts w:ascii="Century Gothic" w:hAnsi="Century Gothic" w:cs="Calibri"/>
          <w:i/>
          <w:color w:val="365F91"/>
          <w:sz w:val="18"/>
          <w:szCs w:val="18"/>
        </w:rPr>
      </w:pPr>
    </w:p>
    <w:p w:rsidR="00126030" w:rsidRDefault="00126030" w:rsidP="00126030">
      <w:pPr>
        <w:jc w:val="both"/>
        <w:rPr>
          <w:rFonts w:ascii="Century Gothic" w:hAnsi="Century Gothic" w:cs="Calibri"/>
          <w:i/>
          <w:color w:val="365F91"/>
          <w:sz w:val="18"/>
          <w:szCs w:val="18"/>
        </w:rPr>
      </w:pPr>
    </w:p>
    <w:p w:rsidR="00126030" w:rsidRDefault="00126030" w:rsidP="00126030">
      <w:pPr>
        <w:jc w:val="both"/>
        <w:rPr>
          <w:rFonts w:ascii="Century Gothic" w:hAnsi="Century Gothic" w:cs="Calibri"/>
          <w:i/>
          <w:color w:val="365F91"/>
          <w:sz w:val="18"/>
          <w:szCs w:val="18"/>
        </w:rPr>
      </w:pPr>
    </w:p>
    <w:p w:rsidR="00126030" w:rsidRDefault="00126030" w:rsidP="00126030">
      <w:pPr>
        <w:jc w:val="both"/>
        <w:rPr>
          <w:rFonts w:ascii="Century Gothic" w:hAnsi="Century Gothic" w:cs="Calibri"/>
          <w:i/>
          <w:color w:val="365F91"/>
          <w:sz w:val="18"/>
          <w:szCs w:val="18"/>
        </w:rPr>
      </w:pPr>
    </w:p>
    <w:p w:rsidR="00126030" w:rsidRDefault="00126030" w:rsidP="00126030">
      <w:pPr>
        <w:jc w:val="both"/>
        <w:rPr>
          <w:rFonts w:ascii="Century Gothic" w:hAnsi="Century Gothic" w:cs="Calibri"/>
          <w:i/>
          <w:color w:val="365F91"/>
          <w:sz w:val="18"/>
          <w:szCs w:val="18"/>
        </w:rPr>
      </w:pPr>
    </w:p>
    <w:p w:rsidR="00126030" w:rsidRDefault="00126030" w:rsidP="00126030">
      <w:pPr>
        <w:jc w:val="both"/>
        <w:rPr>
          <w:rFonts w:ascii="Century Gothic" w:hAnsi="Century Gothic" w:cs="Calibri"/>
          <w:i/>
          <w:color w:val="365F91"/>
          <w:sz w:val="18"/>
          <w:szCs w:val="18"/>
        </w:rPr>
      </w:pPr>
    </w:p>
    <w:p w:rsidR="00126030" w:rsidRDefault="00126030" w:rsidP="00126030">
      <w:pPr>
        <w:jc w:val="both"/>
        <w:rPr>
          <w:rFonts w:ascii="Century Gothic" w:hAnsi="Century Gothic" w:cs="Calibri"/>
          <w:i/>
          <w:color w:val="365F91"/>
          <w:sz w:val="18"/>
          <w:szCs w:val="18"/>
        </w:rPr>
      </w:pPr>
    </w:p>
    <w:p w:rsidR="00126030" w:rsidRDefault="00126030" w:rsidP="00126030">
      <w:pPr>
        <w:jc w:val="both"/>
        <w:rPr>
          <w:rFonts w:ascii="Century Gothic" w:hAnsi="Century Gothic" w:cs="Calibri"/>
          <w:i/>
          <w:color w:val="365F91"/>
          <w:sz w:val="18"/>
          <w:szCs w:val="18"/>
        </w:rPr>
      </w:pPr>
    </w:p>
    <w:p w:rsidR="00126030" w:rsidRDefault="00126030" w:rsidP="00126030">
      <w:pPr>
        <w:jc w:val="both"/>
        <w:rPr>
          <w:rFonts w:ascii="Century Gothic" w:hAnsi="Century Gothic" w:cs="Calibri"/>
          <w:i/>
          <w:color w:val="365F91"/>
          <w:sz w:val="18"/>
          <w:szCs w:val="18"/>
        </w:rPr>
      </w:pPr>
    </w:p>
    <w:p w:rsidR="00126030" w:rsidRDefault="00126030" w:rsidP="00126030">
      <w:pPr>
        <w:jc w:val="both"/>
        <w:rPr>
          <w:rFonts w:ascii="Century Gothic" w:hAnsi="Century Gothic" w:cs="Calibri"/>
          <w:i/>
          <w:color w:val="365F91"/>
          <w:sz w:val="18"/>
          <w:szCs w:val="18"/>
        </w:rPr>
      </w:pPr>
    </w:p>
    <w:p w:rsidR="00126030" w:rsidRDefault="00126030" w:rsidP="00126030">
      <w:pPr>
        <w:jc w:val="both"/>
        <w:rPr>
          <w:rFonts w:ascii="Century Gothic" w:hAnsi="Century Gothic" w:cs="Calibri"/>
          <w:i/>
          <w:color w:val="365F91"/>
          <w:sz w:val="18"/>
          <w:szCs w:val="18"/>
        </w:rPr>
      </w:pPr>
    </w:p>
    <w:p w:rsidR="00126030" w:rsidRDefault="00126030" w:rsidP="00126030">
      <w:pPr>
        <w:jc w:val="both"/>
        <w:rPr>
          <w:rFonts w:ascii="Century Gothic" w:hAnsi="Century Gothic" w:cs="Calibri"/>
          <w:i/>
          <w:color w:val="365F91"/>
          <w:sz w:val="18"/>
          <w:szCs w:val="18"/>
        </w:rPr>
      </w:pPr>
    </w:p>
    <w:p w:rsidR="00126030" w:rsidRDefault="00126030" w:rsidP="00126030">
      <w:pPr>
        <w:jc w:val="both"/>
        <w:rPr>
          <w:rFonts w:ascii="Century Gothic" w:hAnsi="Century Gothic" w:cs="Calibri"/>
          <w:i/>
          <w:color w:val="365F91"/>
          <w:sz w:val="18"/>
          <w:szCs w:val="18"/>
        </w:rPr>
      </w:pPr>
    </w:p>
    <w:p w:rsidR="00126030" w:rsidRDefault="00126030" w:rsidP="00126030">
      <w:pPr>
        <w:jc w:val="both"/>
        <w:rPr>
          <w:rFonts w:ascii="Century Gothic" w:hAnsi="Century Gothic" w:cs="Calibri"/>
          <w:i/>
          <w:color w:val="365F91"/>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60"/>
        <w:gridCol w:w="283"/>
        <w:gridCol w:w="1985"/>
        <w:gridCol w:w="1053"/>
        <w:gridCol w:w="1073"/>
        <w:gridCol w:w="2167"/>
      </w:tblGrid>
      <w:tr w:rsidR="00126030" w:rsidTr="009E50B1">
        <w:tc>
          <w:tcPr>
            <w:tcW w:w="9221" w:type="dxa"/>
            <w:gridSpan w:val="6"/>
          </w:tcPr>
          <w:p w:rsidR="00126030" w:rsidRPr="008755ED" w:rsidRDefault="00126030" w:rsidP="009E50B1">
            <w:pPr>
              <w:jc w:val="center"/>
              <w:rPr>
                <w:b/>
              </w:rPr>
            </w:pPr>
            <w:r w:rsidRPr="008755ED">
              <w:rPr>
                <w:b/>
                <w:noProof/>
              </w:rPr>
              <w:t>Υπό την Αιγίδα</w:t>
            </w:r>
          </w:p>
        </w:tc>
      </w:tr>
      <w:tr w:rsidR="00126030" w:rsidTr="009E50B1">
        <w:tc>
          <w:tcPr>
            <w:tcW w:w="9221" w:type="dxa"/>
            <w:gridSpan w:val="6"/>
          </w:tcPr>
          <w:p w:rsidR="00126030" w:rsidRDefault="00126030" w:rsidP="009E50B1">
            <w:pPr>
              <w:jc w:val="center"/>
              <w:rPr>
                <w:noProof/>
              </w:rPr>
            </w:pPr>
            <w:r w:rsidRPr="00F21E73">
              <w:rPr>
                <w:noProof/>
              </w:rPr>
              <w:drawing>
                <wp:inline distT="0" distB="0" distL="0" distR="0">
                  <wp:extent cx="1781175" cy="1781175"/>
                  <wp:effectExtent l="19050" t="0" r="9525" b="0"/>
                  <wp:docPr id="27" name="Picture 3" descr="C:\Users\Katina\Desktop\Caravan\PR\Logos\logoGR4x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ina\Desktop\Caravan\PR\Logos\logoGR4x4s.jpg"/>
                          <pic:cNvPicPr>
                            <a:picLocks noChangeAspect="1" noChangeArrowheads="1"/>
                          </pic:cNvPicPr>
                        </pic:nvPicPr>
                        <pic:blipFill>
                          <a:blip r:embed="rId17"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tc>
      </w:tr>
      <w:tr w:rsidR="00126030" w:rsidTr="009E50B1">
        <w:tc>
          <w:tcPr>
            <w:tcW w:w="9221" w:type="dxa"/>
            <w:gridSpan w:val="6"/>
          </w:tcPr>
          <w:p w:rsidR="00126030" w:rsidRPr="008755ED" w:rsidRDefault="00126030" w:rsidP="009E50B1">
            <w:pPr>
              <w:jc w:val="center"/>
              <w:rPr>
                <w:b/>
                <w:noProof/>
              </w:rPr>
            </w:pPr>
            <w:r w:rsidRPr="008755ED">
              <w:rPr>
                <w:b/>
              </w:rPr>
              <w:t>Με την Υποστήριξη</w:t>
            </w:r>
          </w:p>
        </w:tc>
      </w:tr>
      <w:tr w:rsidR="00126030" w:rsidTr="009E50B1">
        <w:trPr>
          <w:trHeight w:val="2245"/>
        </w:trPr>
        <w:tc>
          <w:tcPr>
            <w:tcW w:w="2943" w:type="dxa"/>
            <w:gridSpan w:val="2"/>
          </w:tcPr>
          <w:p w:rsidR="00126030" w:rsidRDefault="00126030" w:rsidP="009E50B1">
            <w:pPr>
              <w:jc w:val="center"/>
            </w:pPr>
            <w:r>
              <w:rPr>
                <w:noProof/>
              </w:rPr>
              <w:drawing>
                <wp:inline distT="0" distB="0" distL="0" distR="0">
                  <wp:extent cx="1114425" cy="1114425"/>
                  <wp:effectExtent l="19050" t="0" r="9525" b="0"/>
                  <wp:docPr id="28" name="Picture 2" descr="C:\Users\Katina\Desktop\Caravan\PR\Logos\Δήμος Λέσβου\DHMOS_MYTILHNHS_SH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ina\Desktop\Caravan\PR\Logos\Δήμος Λέσβου\DHMOS_MYTILHNHS_SHMA.jpg"/>
                          <pic:cNvPicPr>
                            <a:picLocks noChangeAspect="1" noChangeArrowheads="1"/>
                          </pic:cNvPicPr>
                        </pic:nvPicPr>
                        <pic:blipFill>
                          <a:blip r:embed="rId18" cstate="print"/>
                          <a:srcRect/>
                          <a:stretch>
                            <a:fillRect/>
                          </a:stretch>
                        </pic:blipFill>
                        <pic:spPr bwMode="auto">
                          <a:xfrm>
                            <a:off x="0" y="0"/>
                            <a:ext cx="1114425" cy="1114425"/>
                          </a:xfrm>
                          <a:prstGeom prst="rect">
                            <a:avLst/>
                          </a:prstGeom>
                          <a:noFill/>
                          <a:ln w="9525">
                            <a:noFill/>
                            <a:miter lim="800000"/>
                            <a:headEnd/>
                            <a:tailEnd/>
                          </a:ln>
                        </pic:spPr>
                      </pic:pic>
                    </a:graphicData>
                  </a:graphic>
                </wp:inline>
              </w:drawing>
            </w:r>
          </w:p>
          <w:p w:rsidR="00126030" w:rsidRPr="008755ED" w:rsidRDefault="00126030" w:rsidP="009E50B1">
            <w:pPr>
              <w:jc w:val="center"/>
              <w:rPr>
                <w:rFonts w:ascii="Courier New" w:hAnsi="Courier New" w:cs="Miriam Fixed"/>
                <w:b/>
              </w:rPr>
            </w:pPr>
            <w:r w:rsidRPr="008755ED">
              <w:rPr>
                <w:rFonts w:ascii="Courier New" w:hAnsi="Courier New" w:cs="Miriam Fixed"/>
                <w:b/>
              </w:rPr>
              <w:t>Δήμος Λέσβου</w:t>
            </w:r>
          </w:p>
        </w:tc>
        <w:tc>
          <w:tcPr>
            <w:tcW w:w="3038" w:type="dxa"/>
            <w:gridSpan w:val="2"/>
            <w:vAlign w:val="center"/>
          </w:tcPr>
          <w:p w:rsidR="00126030" w:rsidRDefault="00126030" w:rsidP="009E50B1">
            <w:pPr>
              <w:jc w:val="center"/>
              <w:rPr>
                <w:noProof/>
              </w:rPr>
            </w:pPr>
            <w:r>
              <w:rPr>
                <w:noProof/>
              </w:rPr>
              <w:drawing>
                <wp:inline distT="0" distB="0" distL="0" distR="0">
                  <wp:extent cx="1461546" cy="627223"/>
                  <wp:effectExtent l="19050" t="0" r="5304" b="0"/>
                  <wp:docPr id="29" name="Picture 1" descr="C:\Users\Katina\Desktop\Logos\LOGO SK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na\Desktop\Logos\LOGO SKIA.JPG"/>
                          <pic:cNvPicPr>
                            <a:picLocks noChangeAspect="1" noChangeArrowheads="1"/>
                          </pic:cNvPicPr>
                        </pic:nvPicPr>
                        <pic:blipFill>
                          <a:blip r:embed="rId19" cstate="print"/>
                          <a:srcRect/>
                          <a:stretch>
                            <a:fillRect/>
                          </a:stretch>
                        </pic:blipFill>
                        <pic:spPr bwMode="auto">
                          <a:xfrm>
                            <a:off x="0" y="0"/>
                            <a:ext cx="1466465" cy="629334"/>
                          </a:xfrm>
                          <a:prstGeom prst="rect">
                            <a:avLst/>
                          </a:prstGeom>
                          <a:noFill/>
                          <a:ln w="9525">
                            <a:noFill/>
                            <a:miter lim="800000"/>
                            <a:headEnd/>
                            <a:tailEnd/>
                          </a:ln>
                        </pic:spPr>
                      </pic:pic>
                    </a:graphicData>
                  </a:graphic>
                </wp:inline>
              </w:drawing>
            </w:r>
          </w:p>
        </w:tc>
        <w:tc>
          <w:tcPr>
            <w:tcW w:w="3240" w:type="dxa"/>
            <w:gridSpan w:val="2"/>
            <w:vAlign w:val="center"/>
          </w:tcPr>
          <w:p w:rsidR="00126030" w:rsidRDefault="00126030" w:rsidP="009E50B1">
            <w:pPr>
              <w:jc w:val="center"/>
              <w:rPr>
                <w:noProof/>
              </w:rPr>
            </w:pPr>
            <w:r>
              <w:rPr>
                <w:noProof/>
              </w:rPr>
              <w:drawing>
                <wp:inline distT="0" distB="0" distL="0" distR="0">
                  <wp:extent cx="1653325" cy="990600"/>
                  <wp:effectExtent l="19050" t="0" r="4025" b="0"/>
                  <wp:docPr id="30" name="Picture 2" descr="C:\Users\Katina\Desktop\Logos\VASILA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ina\Desktop\Logos\VASILAS_LOGO.png"/>
                          <pic:cNvPicPr>
                            <a:picLocks noChangeAspect="1" noChangeArrowheads="1"/>
                          </pic:cNvPicPr>
                        </pic:nvPicPr>
                        <pic:blipFill>
                          <a:blip r:embed="rId20" cstate="print"/>
                          <a:srcRect/>
                          <a:stretch>
                            <a:fillRect/>
                          </a:stretch>
                        </pic:blipFill>
                        <pic:spPr bwMode="auto">
                          <a:xfrm>
                            <a:off x="0" y="0"/>
                            <a:ext cx="1653325" cy="990600"/>
                          </a:xfrm>
                          <a:prstGeom prst="rect">
                            <a:avLst/>
                          </a:prstGeom>
                          <a:noFill/>
                          <a:ln w="9525">
                            <a:noFill/>
                            <a:miter lim="800000"/>
                            <a:headEnd/>
                            <a:tailEnd/>
                          </a:ln>
                        </pic:spPr>
                      </pic:pic>
                    </a:graphicData>
                  </a:graphic>
                </wp:inline>
              </w:drawing>
            </w:r>
          </w:p>
        </w:tc>
      </w:tr>
      <w:tr w:rsidR="00126030" w:rsidTr="009E50B1">
        <w:tc>
          <w:tcPr>
            <w:tcW w:w="9221" w:type="dxa"/>
            <w:gridSpan w:val="6"/>
          </w:tcPr>
          <w:p w:rsidR="00126030" w:rsidRPr="002941A0" w:rsidRDefault="00126030" w:rsidP="009E50B1">
            <w:pPr>
              <w:jc w:val="center"/>
              <w:rPr>
                <w:b/>
                <w:noProof/>
              </w:rPr>
            </w:pPr>
            <w:r w:rsidRPr="002941A0">
              <w:rPr>
                <w:b/>
                <w:noProof/>
              </w:rPr>
              <w:t>Χορηγός Μεταφοράς</w:t>
            </w:r>
          </w:p>
        </w:tc>
      </w:tr>
      <w:tr w:rsidR="00126030" w:rsidTr="009E50B1">
        <w:trPr>
          <w:trHeight w:val="1101"/>
        </w:trPr>
        <w:tc>
          <w:tcPr>
            <w:tcW w:w="9221" w:type="dxa"/>
            <w:gridSpan w:val="6"/>
            <w:vAlign w:val="center"/>
          </w:tcPr>
          <w:p w:rsidR="00126030" w:rsidRDefault="00126030" w:rsidP="009E50B1">
            <w:pPr>
              <w:jc w:val="center"/>
              <w:rPr>
                <w:noProof/>
              </w:rPr>
            </w:pPr>
            <w:r>
              <w:rPr>
                <w:noProof/>
              </w:rPr>
              <w:drawing>
                <wp:inline distT="0" distB="0" distL="0" distR="0">
                  <wp:extent cx="2035629" cy="457200"/>
                  <wp:effectExtent l="19050" t="0" r="2721" b="0"/>
                  <wp:docPr id="31" name="Picture 3" descr="C:\Users\Katina\Desktop\Logos\Blue Star Ferries\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ina\Desktop\Logos\Blue Star Ferries\logo cmyk.jpg"/>
                          <pic:cNvPicPr>
                            <a:picLocks noChangeAspect="1" noChangeArrowheads="1"/>
                          </pic:cNvPicPr>
                        </pic:nvPicPr>
                        <pic:blipFill>
                          <a:blip r:embed="rId21" cstate="print"/>
                          <a:srcRect/>
                          <a:stretch>
                            <a:fillRect/>
                          </a:stretch>
                        </pic:blipFill>
                        <pic:spPr bwMode="auto">
                          <a:xfrm>
                            <a:off x="0" y="0"/>
                            <a:ext cx="2035629" cy="457200"/>
                          </a:xfrm>
                          <a:prstGeom prst="rect">
                            <a:avLst/>
                          </a:prstGeom>
                          <a:noFill/>
                          <a:ln w="9525">
                            <a:noFill/>
                            <a:miter lim="800000"/>
                            <a:headEnd/>
                            <a:tailEnd/>
                          </a:ln>
                        </pic:spPr>
                      </pic:pic>
                    </a:graphicData>
                  </a:graphic>
                </wp:inline>
              </w:drawing>
            </w:r>
          </w:p>
        </w:tc>
      </w:tr>
      <w:tr w:rsidR="00126030" w:rsidTr="009E50B1">
        <w:tc>
          <w:tcPr>
            <w:tcW w:w="9221" w:type="dxa"/>
            <w:gridSpan w:val="6"/>
          </w:tcPr>
          <w:p w:rsidR="00126030" w:rsidRDefault="00126030" w:rsidP="009E50B1">
            <w:pPr>
              <w:jc w:val="center"/>
              <w:rPr>
                <w:noProof/>
              </w:rPr>
            </w:pPr>
            <w:r>
              <w:rPr>
                <w:b/>
              </w:rPr>
              <w:t>Χορηγοί Επικοινωνίας</w:t>
            </w:r>
          </w:p>
        </w:tc>
      </w:tr>
      <w:tr w:rsidR="00126030" w:rsidTr="009E50B1">
        <w:trPr>
          <w:trHeight w:val="1441"/>
        </w:trPr>
        <w:tc>
          <w:tcPr>
            <w:tcW w:w="2660" w:type="dxa"/>
            <w:vAlign w:val="center"/>
          </w:tcPr>
          <w:p w:rsidR="00126030" w:rsidRDefault="00126030" w:rsidP="009E50B1">
            <w:pPr>
              <w:jc w:val="center"/>
              <w:rPr>
                <w:noProof/>
              </w:rPr>
            </w:pPr>
            <w:r>
              <w:rPr>
                <w:noProof/>
              </w:rPr>
              <w:drawing>
                <wp:inline distT="0" distB="0" distL="0" distR="0">
                  <wp:extent cx="1343025" cy="428625"/>
                  <wp:effectExtent l="19050" t="0" r="0" b="0"/>
                  <wp:docPr id="32" name="Picture 4" descr="C:\Users\Katina\Desktop\Logos\Mega\RED M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ina\Desktop\Logos\Mega\RED MEGA.jpg"/>
                          <pic:cNvPicPr>
                            <a:picLocks noChangeAspect="1" noChangeArrowheads="1"/>
                          </pic:cNvPicPr>
                        </pic:nvPicPr>
                        <pic:blipFill>
                          <a:blip r:embed="rId22" cstate="print"/>
                          <a:srcRect/>
                          <a:stretch>
                            <a:fillRect/>
                          </a:stretch>
                        </pic:blipFill>
                        <pic:spPr bwMode="auto">
                          <a:xfrm>
                            <a:off x="0" y="0"/>
                            <a:ext cx="1345227" cy="429328"/>
                          </a:xfrm>
                          <a:prstGeom prst="rect">
                            <a:avLst/>
                          </a:prstGeom>
                          <a:noFill/>
                          <a:ln w="9525">
                            <a:noFill/>
                            <a:miter lim="800000"/>
                            <a:headEnd/>
                            <a:tailEnd/>
                          </a:ln>
                        </pic:spPr>
                      </pic:pic>
                    </a:graphicData>
                  </a:graphic>
                </wp:inline>
              </w:drawing>
            </w:r>
          </w:p>
        </w:tc>
        <w:tc>
          <w:tcPr>
            <w:tcW w:w="2268" w:type="dxa"/>
            <w:gridSpan w:val="2"/>
            <w:vAlign w:val="center"/>
          </w:tcPr>
          <w:p w:rsidR="00126030" w:rsidRDefault="00126030" w:rsidP="009E50B1">
            <w:pPr>
              <w:jc w:val="center"/>
              <w:rPr>
                <w:noProof/>
              </w:rPr>
            </w:pPr>
            <w:r>
              <w:rPr>
                <w:noProof/>
              </w:rPr>
              <w:drawing>
                <wp:inline distT="0" distB="0" distL="0" distR="0">
                  <wp:extent cx="1152525" cy="507111"/>
                  <wp:effectExtent l="19050" t="0" r="9525" b="0"/>
                  <wp:docPr id="34" name="Picture 5" descr="C:\Users\Katina\Desktop\Logos\9,84\984_Logo_2011-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ina\Desktop\Logos\9,84\984_Logo_2011-01 (3).jpg"/>
                          <pic:cNvPicPr>
                            <a:picLocks noChangeAspect="1" noChangeArrowheads="1"/>
                          </pic:cNvPicPr>
                        </pic:nvPicPr>
                        <pic:blipFill>
                          <a:blip r:embed="rId23" cstate="print"/>
                          <a:srcRect/>
                          <a:stretch>
                            <a:fillRect/>
                          </a:stretch>
                        </pic:blipFill>
                        <pic:spPr bwMode="auto">
                          <a:xfrm>
                            <a:off x="0" y="0"/>
                            <a:ext cx="1152525" cy="507111"/>
                          </a:xfrm>
                          <a:prstGeom prst="rect">
                            <a:avLst/>
                          </a:prstGeom>
                          <a:noFill/>
                          <a:ln w="9525">
                            <a:noFill/>
                            <a:miter lim="800000"/>
                            <a:headEnd/>
                            <a:tailEnd/>
                          </a:ln>
                        </pic:spPr>
                      </pic:pic>
                    </a:graphicData>
                  </a:graphic>
                </wp:inline>
              </w:drawing>
            </w:r>
          </w:p>
        </w:tc>
        <w:tc>
          <w:tcPr>
            <w:tcW w:w="2126" w:type="dxa"/>
            <w:gridSpan w:val="2"/>
            <w:vAlign w:val="center"/>
          </w:tcPr>
          <w:p w:rsidR="00126030" w:rsidRDefault="00126030" w:rsidP="009E50B1">
            <w:pPr>
              <w:jc w:val="center"/>
              <w:rPr>
                <w:noProof/>
              </w:rPr>
            </w:pPr>
            <w:r>
              <w:rPr>
                <w:noProof/>
              </w:rPr>
              <w:drawing>
                <wp:inline distT="0" distB="0" distL="0" distR="0">
                  <wp:extent cx="790575" cy="474345"/>
                  <wp:effectExtent l="19050" t="0" r="9525" b="0"/>
                  <wp:docPr id="35" name="Picture 6" descr="C:\Users\Katina\Desktop\Logos\Lifo\Li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ina\Desktop\Logos\Lifo\Lifo.jpg"/>
                          <pic:cNvPicPr>
                            <a:picLocks noChangeAspect="1" noChangeArrowheads="1"/>
                          </pic:cNvPicPr>
                        </pic:nvPicPr>
                        <pic:blipFill>
                          <a:blip r:embed="rId24" cstate="print"/>
                          <a:srcRect/>
                          <a:stretch>
                            <a:fillRect/>
                          </a:stretch>
                        </pic:blipFill>
                        <pic:spPr bwMode="auto">
                          <a:xfrm>
                            <a:off x="0" y="0"/>
                            <a:ext cx="794528" cy="476717"/>
                          </a:xfrm>
                          <a:prstGeom prst="rect">
                            <a:avLst/>
                          </a:prstGeom>
                          <a:noFill/>
                          <a:ln w="9525">
                            <a:noFill/>
                            <a:miter lim="800000"/>
                            <a:headEnd/>
                            <a:tailEnd/>
                          </a:ln>
                        </pic:spPr>
                      </pic:pic>
                    </a:graphicData>
                  </a:graphic>
                </wp:inline>
              </w:drawing>
            </w:r>
          </w:p>
        </w:tc>
        <w:tc>
          <w:tcPr>
            <w:tcW w:w="2167" w:type="dxa"/>
            <w:vAlign w:val="center"/>
          </w:tcPr>
          <w:p w:rsidR="00126030" w:rsidRDefault="00126030" w:rsidP="009E50B1">
            <w:pPr>
              <w:ind w:right="77"/>
              <w:jc w:val="center"/>
              <w:rPr>
                <w:noProof/>
              </w:rPr>
            </w:pPr>
            <w:r>
              <w:rPr>
                <w:noProof/>
              </w:rPr>
              <w:drawing>
                <wp:inline distT="0" distB="0" distL="0" distR="0">
                  <wp:extent cx="1173480" cy="838200"/>
                  <wp:effectExtent l="19050" t="0" r="7620" b="0"/>
                  <wp:docPr id="36" name="Picture 7" descr="C:\Users\Katina\Desktop\Logos\Popaganda\_popaganda_sponso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ina\Desktop\Logos\Popaganda\_popaganda_sponsor_logo.png"/>
                          <pic:cNvPicPr>
                            <a:picLocks noChangeAspect="1" noChangeArrowheads="1"/>
                          </pic:cNvPicPr>
                        </pic:nvPicPr>
                        <pic:blipFill>
                          <a:blip r:embed="rId25" cstate="print"/>
                          <a:srcRect/>
                          <a:stretch>
                            <a:fillRect/>
                          </a:stretch>
                        </pic:blipFill>
                        <pic:spPr bwMode="auto">
                          <a:xfrm>
                            <a:off x="0" y="0"/>
                            <a:ext cx="1173480" cy="838200"/>
                          </a:xfrm>
                          <a:prstGeom prst="rect">
                            <a:avLst/>
                          </a:prstGeom>
                          <a:noFill/>
                          <a:ln w="9525">
                            <a:noFill/>
                            <a:miter lim="800000"/>
                            <a:headEnd/>
                            <a:tailEnd/>
                          </a:ln>
                        </pic:spPr>
                      </pic:pic>
                    </a:graphicData>
                  </a:graphic>
                </wp:inline>
              </w:drawing>
            </w:r>
          </w:p>
        </w:tc>
      </w:tr>
      <w:tr w:rsidR="00126030" w:rsidTr="009E50B1">
        <w:tc>
          <w:tcPr>
            <w:tcW w:w="2660" w:type="dxa"/>
            <w:vAlign w:val="center"/>
          </w:tcPr>
          <w:p w:rsidR="00126030" w:rsidRDefault="00126030" w:rsidP="009E50B1">
            <w:pPr>
              <w:jc w:val="center"/>
              <w:rPr>
                <w:noProof/>
              </w:rPr>
            </w:pPr>
            <w:r>
              <w:rPr>
                <w:noProof/>
              </w:rPr>
              <w:drawing>
                <wp:inline distT="0" distB="0" distL="0" distR="0">
                  <wp:extent cx="752475" cy="752475"/>
                  <wp:effectExtent l="19050" t="0" r="9525" b="0"/>
                  <wp:docPr id="37" name="Picture 8" descr="C:\Users\Katina\Desktop\Logos\Elculture\elculture-logo-primar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ina\Desktop\Logos\Elculture\elculture-logo-primary---1.png"/>
                          <pic:cNvPicPr>
                            <a:picLocks noChangeAspect="1" noChangeArrowheads="1"/>
                          </pic:cNvPicPr>
                        </pic:nvPicPr>
                        <pic:blipFill>
                          <a:blip r:embed="rId26" cstate="print"/>
                          <a:srcRect/>
                          <a:stretch>
                            <a:fillRect/>
                          </a:stretch>
                        </pic:blipFill>
                        <pic:spPr bwMode="auto">
                          <a:xfrm>
                            <a:off x="0" y="0"/>
                            <a:ext cx="752475" cy="752475"/>
                          </a:xfrm>
                          <a:prstGeom prst="rect">
                            <a:avLst/>
                          </a:prstGeom>
                          <a:noFill/>
                          <a:ln w="9525">
                            <a:noFill/>
                            <a:miter lim="800000"/>
                            <a:headEnd/>
                            <a:tailEnd/>
                          </a:ln>
                        </pic:spPr>
                      </pic:pic>
                    </a:graphicData>
                  </a:graphic>
                </wp:inline>
              </w:drawing>
            </w:r>
          </w:p>
        </w:tc>
        <w:tc>
          <w:tcPr>
            <w:tcW w:w="2268" w:type="dxa"/>
            <w:gridSpan w:val="2"/>
            <w:vAlign w:val="center"/>
          </w:tcPr>
          <w:p w:rsidR="00126030" w:rsidRDefault="00126030" w:rsidP="009E50B1">
            <w:pPr>
              <w:jc w:val="center"/>
              <w:rPr>
                <w:noProof/>
              </w:rPr>
            </w:pPr>
            <w:r>
              <w:rPr>
                <w:noProof/>
              </w:rPr>
              <w:drawing>
                <wp:inline distT="0" distB="0" distL="0" distR="0">
                  <wp:extent cx="1223282" cy="295275"/>
                  <wp:effectExtent l="19050" t="0" r="0" b="0"/>
                  <wp:docPr id="38" name="Picture 9" descr="C:\Users\Katina\Desktop\Logos\Clickatlife\CLICKATLIFE XORH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ina\Desktop\Logos\Clickatlife\CLICKATLIFE XORHGIES.jpg"/>
                          <pic:cNvPicPr>
                            <a:picLocks noChangeAspect="1" noChangeArrowheads="1"/>
                          </pic:cNvPicPr>
                        </pic:nvPicPr>
                        <pic:blipFill>
                          <a:blip r:embed="rId27" cstate="print"/>
                          <a:srcRect/>
                          <a:stretch>
                            <a:fillRect/>
                          </a:stretch>
                        </pic:blipFill>
                        <pic:spPr bwMode="auto">
                          <a:xfrm>
                            <a:off x="0" y="0"/>
                            <a:ext cx="1223282" cy="295275"/>
                          </a:xfrm>
                          <a:prstGeom prst="rect">
                            <a:avLst/>
                          </a:prstGeom>
                          <a:noFill/>
                          <a:ln w="9525">
                            <a:noFill/>
                            <a:miter lim="800000"/>
                            <a:headEnd/>
                            <a:tailEnd/>
                          </a:ln>
                        </pic:spPr>
                      </pic:pic>
                    </a:graphicData>
                  </a:graphic>
                </wp:inline>
              </w:drawing>
            </w:r>
          </w:p>
        </w:tc>
        <w:tc>
          <w:tcPr>
            <w:tcW w:w="2126" w:type="dxa"/>
            <w:gridSpan w:val="2"/>
            <w:vAlign w:val="center"/>
          </w:tcPr>
          <w:p w:rsidR="00126030" w:rsidRDefault="00126030" w:rsidP="009E50B1">
            <w:pPr>
              <w:ind w:left="-108"/>
              <w:jc w:val="center"/>
              <w:rPr>
                <w:noProof/>
              </w:rPr>
            </w:pPr>
            <w:r>
              <w:rPr>
                <w:noProof/>
              </w:rPr>
              <w:drawing>
                <wp:inline distT="0" distB="0" distL="0" distR="0">
                  <wp:extent cx="1238250" cy="409461"/>
                  <wp:effectExtent l="19050" t="0" r="0" b="0"/>
                  <wp:docPr id="39" name="Picture 10" descr="C:\Users\Katina\Desktop\Logos\Protagon\Protagon_LOGO_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tina\Desktop\Logos\Protagon\Protagon_LOGO_black.tif"/>
                          <pic:cNvPicPr>
                            <a:picLocks noChangeAspect="1" noChangeArrowheads="1"/>
                          </pic:cNvPicPr>
                        </pic:nvPicPr>
                        <pic:blipFill>
                          <a:blip r:embed="rId28" cstate="print"/>
                          <a:srcRect/>
                          <a:stretch>
                            <a:fillRect/>
                          </a:stretch>
                        </pic:blipFill>
                        <pic:spPr bwMode="auto">
                          <a:xfrm>
                            <a:off x="0" y="0"/>
                            <a:ext cx="1238250" cy="409461"/>
                          </a:xfrm>
                          <a:prstGeom prst="rect">
                            <a:avLst/>
                          </a:prstGeom>
                          <a:noFill/>
                          <a:ln w="9525">
                            <a:noFill/>
                            <a:miter lim="800000"/>
                            <a:headEnd/>
                            <a:tailEnd/>
                          </a:ln>
                        </pic:spPr>
                      </pic:pic>
                    </a:graphicData>
                  </a:graphic>
                </wp:inline>
              </w:drawing>
            </w:r>
          </w:p>
        </w:tc>
        <w:tc>
          <w:tcPr>
            <w:tcW w:w="2167" w:type="dxa"/>
            <w:vAlign w:val="center"/>
          </w:tcPr>
          <w:p w:rsidR="00126030" w:rsidRDefault="00126030" w:rsidP="009E50B1">
            <w:pPr>
              <w:jc w:val="center"/>
              <w:rPr>
                <w:noProof/>
              </w:rPr>
            </w:pPr>
            <w:r w:rsidRPr="00095853">
              <w:rPr>
                <w:noProof/>
              </w:rPr>
              <w:drawing>
                <wp:inline distT="0" distB="0" distL="0" distR="0">
                  <wp:extent cx="787400" cy="787400"/>
                  <wp:effectExtent l="0" t="0" r="0" b="0"/>
                  <wp:docPr id="40" name="Picture 21" descr="D:\Projects\OPUS\Productions\20131206_Future_Libraries\Sponsors_logos\an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rojects\OPUS\Productions\20131206_Future_Libraries\Sponsors_logos\andro.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7400" cy="787400"/>
                          </a:xfrm>
                          <a:prstGeom prst="rect">
                            <a:avLst/>
                          </a:prstGeom>
                          <a:noFill/>
                          <a:ln>
                            <a:noFill/>
                          </a:ln>
                        </pic:spPr>
                      </pic:pic>
                    </a:graphicData>
                  </a:graphic>
                </wp:inline>
              </w:drawing>
            </w:r>
          </w:p>
        </w:tc>
      </w:tr>
      <w:tr w:rsidR="00126030" w:rsidTr="009E50B1">
        <w:tc>
          <w:tcPr>
            <w:tcW w:w="2660" w:type="dxa"/>
            <w:vAlign w:val="center"/>
          </w:tcPr>
          <w:p w:rsidR="00126030" w:rsidRPr="00060013" w:rsidRDefault="00126030" w:rsidP="009E50B1">
            <w:pPr>
              <w:jc w:val="center"/>
              <w:rPr>
                <w:noProof/>
              </w:rPr>
            </w:pPr>
            <w:r>
              <w:rPr>
                <w:noProof/>
              </w:rPr>
              <w:drawing>
                <wp:inline distT="0" distB="0" distL="0" distR="0">
                  <wp:extent cx="1228057" cy="489692"/>
                  <wp:effectExtent l="19050" t="0" r="0" b="0"/>
                  <wp:docPr id="41" name="Picture 11" descr="C:\Users\Katina\Desktop\Logos\Neolaia\neola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ina\Desktop\Logos\Neolaia\neolaia.jpg"/>
                          <pic:cNvPicPr>
                            <a:picLocks noChangeAspect="1" noChangeArrowheads="1"/>
                          </pic:cNvPicPr>
                        </pic:nvPicPr>
                        <pic:blipFill>
                          <a:blip r:embed="rId30" cstate="print"/>
                          <a:srcRect/>
                          <a:stretch>
                            <a:fillRect/>
                          </a:stretch>
                        </pic:blipFill>
                        <pic:spPr bwMode="auto">
                          <a:xfrm>
                            <a:off x="0" y="0"/>
                            <a:ext cx="1228906" cy="490030"/>
                          </a:xfrm>
                          <a:prstGeom prst="rect">
                            <a:avLst/>
                          </a:prstGeom>
                          <a:noFill/>
                          <a:ln w="9525">
                            <a:noFill/>
                            <a:miter lim="800000"/>
                            <a:headEnd/>
                            <a:tailEnd/>
                          </a:ln>
                        </pic:spPr>
                      </pic:pic>
                    </a:graphicData>
                  </a:graphic>
                </wp:inline>
              </w:drawing>
            </w:r>
          </w:p>
        </w:tc>
        <w:tc>
          <w:tcPr>
            <w:tcW w:w="2268" w:type="dxa"/>
            <w:gridSpan w:val="2"/>
            <w:vAlign w:val="center"/>
          </w:tcPr>
          <w:p w:rsidR="00126030" w:rsidRPr="00060013" w:rsidRDefault="00126030" w:rsidP="009E50B1">
            <w:pPr>
              <w:jc w:val="center"/>
              <w:rPr>
                <w:noProof/>
              </w:rPr>
            </w:pPr>
          </w:p>
        </w:tc>
        <w:tc>
          <w:tcPr>
            <w:tcW w:w="2126" w:type="dxa"/>
            <w:gridSpan w:val="2"/>
            <w:vAlign w:val="center"/>
          </w:tcPr>
          <w:p w:rsidR="00126030" w:rsidRPr="00060013" w:rsidRDefault="00126030" w:rsidP="009E50B1">
            <w:pPr>
              <w:jc w:val="center"/>
              <w:rPr>
                <w:noProof/>
              </w:rPr>
            </w:pPr>
          </w:p>
        </w:tc>
        <w:tc>
          <w:tcPr>
            <w:tcW w:w="2167" w:type="dxa"/>
            <w:vAlign w:val="center"/>
          </w:tcPr>
          <w:p w:rsidR="00126030" w:rsidRDefault="00126030" w:rsidP="009E50B1">
            <w:pPr>
              <w:jc w:val="center"/>
              <w:rPr>
                <w:noProof/>
              </w:rPr>
            </w:pPr>
          </w:p>
        </w:tc>
      </w:tr>
    </w:tbl>
    <w:p w:rsidR="00126030" w:rsidRPr="00DF00A0" w:rsidRDefault="00126030" w:rsidP="00126030">
      <w:pPr>
        <w:jc w:val="both"/>
      </w:pPr>
    </w:p>
    <w:p w:rsidR="00CE4F46" w:rsidRPr="00AA2063" w:rsidRDefault="00CE4F46" w:rsidP="00A07560">
      <w:pPr>
        <w:spacing w:line="276" w:lineRule="auto"/>
        <w:jc w:val="both"/>
        <w:rPr>
          <w:rFonts w:ascii="Century Gothic" w:hAnsi="Century Gothic"/>
          <w:sz w:val="18"/>
          <w:szCs w:val="22"/>
        </w:rPr>
      </w:pPr>
    </w:p>
    <w:sectPr w:rsidR="00CE4F46" w:rsidRPr="00AA2063" w:rsidSect="00D73A77">
      <w:headerReference w:type="default" r:id="rId31"/>
      <w:footerReference w:type="default" r:id="rId32"/>
      <w:pgSz w:w="11906" w:h="16838"/>
      <w:pgMar w:top="824" w:right="1800" w:bottom="567" w:left="1800" w:header="426" w:footer="19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4AFF" w:rsidRDefault="000E4AFF" w:rsidP="00A260C5">
      <w:r>
        <w:separator/>
      </w:r>
    </w:p>
  </w:endnote>
  <w:endnote w:type="continuationSeparator" w:id="0">
    <w:p w:rsidR="000E4AFF" w:rsidRDefault="000E4AFF" w:rsidP="00A260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entury Gothic">
    <w:panose1 w:val="020B0502020202020204"/>
    <w:charset w:val="A1"/>
    <w:family w:val="swiss"/>
    <w:pitch w:val="variable"/>
    <w:sig w:usb0="00000287" w:usb1="00000000" w:usb2="00000000" w:usb3="00000000" w:csb0="0000009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riam Fixed">
    <w:panose1 w:val="020B0509050101010101"/>
    <w:charset w:val="B1"/>
    <w:family w:val="modern"/>
    <w:pitch w:val="fixed"/>
    <w:sig w:usb0="00000801" w:usb1="00000000" w:usb2="00000000" w:usb3="00000000" w:csb0="00000020"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A77" w:rsidRDefault="00D73A77" w:rsidP="00214872">
    <w:pPr>
      <w:pStyle w:val="Footer"/>
      <w:jc w:val="center"/>
      <w:rPr>
        <w:rFonts w:ascii="Calibri" w:hAnsi="Calibri"/>
        <w:sz w:val="16"/>
        <w:szCs w:val="16"/>
      </w:rPr>
    </w:pPr>
  </w:p>
  <w:p w:rsidR="00D73A77" w:rsidRPr="00D73A77" w:rsidRDefault="00D73A77" w:rsidP="00214872">
    <w:pPr>
      <w:pStyle w:val="Footer"/>
      <w:jc w:val="center"/>
      <w:rPr>
        <w:rFonts w:ascii="Calibri" w:hAnsi="Calibri"/>
        <w:b/>
        <w:sz w:val="20"/>
        <w:szCs w:val="20"/>
        <w:lang w:val="en-US"/>
      </w:rPr>
    </w:pPr>
    <w:r w:rsidRPr="00D73A77">
      <w:rPr>
        <w:rFonts w:ascii="Calibri" w:hAnsi="Calibri"/>
        <w:b/>
        <w:sz w:val="20"/>
        <w:szCs w:val="20"/>
        <w:lang w:val="en-US"/>
      </w:rPr>
      <w:t>CARAVAN PROJECT</w:t>
    </w:r>
  </w:p>
  <w:p w:rsidR="00214872" w:rsidRPr="00ED637A" w:rsidRDefault="00ED637A" w:rsidP="00214872">
    <w:pPr>
      <w:pStyle w:val="Footer"/>
      <w:jc w:val="center"/>
      <w:rPr>
        <w:rFonts w:ascii="Calibri" w:hAnsi="Calibri"/>
        <w:sz w:val="16"/>
        <w:szCs w:val="16"/>
        <w:lang w:val="en-US"/>
      </w:rPr>
    </w:pPr>
    <w:r>
      <w:rPr>
        <w:rFonts w:ascii="Calibri" w:hAnsi="Calibri"/>
        <w:sz w:val="16"/>
        <w:szCs w:val="16"/>
        <w:lang w:val="en-US"/>
      </w:rPr>
      <w:t>ANOTHER WORLD IS HERE</w:t>
    </w:r>
  </w:p>
  <w:p w:rsidR="00214872" w:rsidRPr="00740A49" w:rsidRDefault="00214872">
    <w:pPr>
      <w:pStyle w:val="Foo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4AFF" w:rsidRDefault="000E4AFF" w:rsidP="00A260C5">
      <w:r>
        <w:separator/>
      </w:r>
    </w:p>
  </w:footnote>
  <w:footnote w:type="continuationSeparator" w:id="0">
    <w:p w:rsidR="000E4AFF" w:rsidRDefault="000E4AFF" w:rsidP="00A260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872" w:rsidRPr="00D73A77" w:rsidRDefault="00126030" w:rsidP="00D73A77">
    <w:pPr>
      <w:pStyle w:val="Header"/>
    </w:pPr>
    <w:r>
      <w:rPr>
        <w:noProof/>
      </w:rPr>
      <w:drawing>
        <wp:inline distT="0" distB="0" distL="0" distR="0">
          <wp:extent cx="1844821" cy="1819275"/>
          <wp:effectExtent l="19050" t="0" r="3029" b="0"/>
          <wp:docPr id="1" name="Picture 1" descr="C:\Users\Katina\Desktop\Strati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na\Desktop\Stratis01.png"/>
                  <pic:cNvPicPr>
                    <a:picLocks noChangeAspect="1" noChangeArrowheads="1"/>
                  </pic:cNvPicPr>
                </pic:nvPicPr>
                <pic:blipFill>
                  <a:blip r:embed="rId1"/>
                  <a:srcRect/>
                  <a:stretch>
                    <a:fillRect/>
                  </a:stretch>
                </pic:blipFill>
                <pic:spPr bwMode="auto">
                  <a:xfrm>
                    <a:off x="0" y="0"/>
                    <a:ext cx="1845043" cy="1819494"/>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82415"/>
    <w:multiLevelType w:val="hybridMultilevel"/>
    <w:tmpl w:val="D9B0C2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4702E8E"/>
    <w:multiLevelType w:val="hybridMultilevel"/>
    <w:tmpl w:val="8F6EE8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4FBA6BD1"/>
    <w:multiLevelType w:val="multilevel"/>
    <w:tmpl w:val="14902C20"/>
    <w:lvl w:ilvl="0">
      <w:start w:val="1"/>
      <w:numFmt w:val="bullet"/>
      <w:lvlText w:val="✓"/>
      <w:lvlJc w:val="left"/>
      <w:pPr>
        <w:ind w:left="720" w:firstLine="1080"/>
      </w:pPr>
      <w:rPr>
        <w:rFonts w:ascii="Arial" w:eastAsia="Arial" w:hAnsi="Arial" w:cs="Arial"/>
        <w:vertAlign w:val="baseline"/>
      </w:rPr>
    </w:lvl>
    <w:lvl w:ilvl="1">
      <w:start w:val="1"/>
      <w:numFmt w:val="lowerLetter"/>
      <w:lvlText w:val="%2."/>
      <w:lvlJc w:val="left"/>
      <w:pPr>
        <w:ind w:left="1440" w:firstLine="2520"/>
      </w:pPr>
      <w:rPr>
        <w:rFonts w:ascii="Arial" w:eastAsia="Arial" w:hAnsi="Arial" w:cs="Arial"/>
        <w:vertAlign w:val="baseline"/>
      </w:rPr>
    </w:lvl>
    <w:lvl w:ilvl="2">
      <w:start w:val="1"/>
      <w:numFmt w:val="lowerRoman"/>
      <w:lvlText w:val="%3."/>
      <w:lvlJc w:val="left"/>
      <w:pPr>
        <w:ind w:left="2160" w:firstLine="4140"/>
      </w:pPr>
      <w:rPr>
        <w:rFonts w:ascii="Arial" w:eastAsia="Arial" w:hAnsi="Arial" w:cs="Arial"/>
        <w:vertAlign w:val="baseline"/>
      </w:rPr>
    </w:lvl>
    <w:lvl w:ilvl="3">
      <w:start w:val="1"/>
      <w:numFmt w:val="decimal"/>
      <w:lvlText w:val="%4."/>
      <w:lvlJc w:val="left"/>
      <w:pPr>
        <w:ind w:left="2880" w:firstLine="5400"/>
      </w:pPr>
      <w:rPr>
        <w:rFonts w:ascii="Arial" w:eastAsia="Arial" w:hAnsi="Arial" w:cs="Arial"/>
        <w:vertAlign w:val="baseline"/>
      </w:rPr>
    </w:lvl>
    <w:lvl w:ilvl="4">
      <w:start w:val="1"/>
      <w:numFmt w:val="lowerLetter"/>
      <w:lvlText w:val="%5."/>
      <w:lvlJc w:val="left"/>
      <w:pPr>
        <w:ind w:left="3600" w:firstLine="6840"/>
      </w:pPr>
      <w:rPr>
        <w:rFonts w:ascii="Arial" w:eastAsia="Arial" w:hAnsi="Arial" w:cs="Arial"/>
        <w:vertAlign w:val="baseline"/>
      </w:rPr>
    </w:lvl>
    <w:lvl w:ilvl="5">
      <w:start w:val="1"/>
      <w:numFmt w:val="lowerRoman"/>
      <w:lvlText w:val="%6."/>
      <w:lvlJc w:val="left"/>
      <w:pPr>
        <w:ind w:left="4320" w:firstLine="8460"/>
      </w:pPr>
      <w:rPr>
        <w:rFonts w:ascii="Arial" w:eastAsia="Arial" w:hAnsi="Arial" w:cs="Arial"/>
        <w:vertAlign w:val="baseline"/>
      </w:rPr>
    </w:lvl>
    <w:lvl w:ilvl="6">
      <w:start w:val="1"/>
      <w:numFmt w:val="decimal"/>
      <w:lvlText w:val="%7."/>
      <w:lvlJc w:val="left"/>
      <w:pPr>
        <w:ind w:left="5040" w:firstLine="9720"/>
      </w:pPr>
      <w:rPr>
        <w:rFonts w:ascii="Arial" w:eastAsia="Arial" w:hAnsi="Arial" w:cs="Arial"/>
        <w:vertAlign w:val="baseline"/>
      </w:rPr>
    </w:lvl>
    <w:lvl w:ilvl="7">
      <w:start w:val="1"/>
      <w:numFmt w:val="lowerLetter"/>
      <w:lvlText w:val="%8."/>
      <w:lvlJc w:val="left"/>
      <w:pPr>
        <w:ind w:left="5760" w:firstLine="11160"/>
      </w:pPr>
      <w:rPr>
        <w:rFonts w:ascii="Arial" w:eastAsia="Arial" w:hAnsi="Arial" w:cs="Arial"/>
        <w:vertAlign w:val="baseline"/>
      </w:rPr>
    </w:lvl>
    <w:lvl w:ilvl="8">
      <w:start w:val="1"/>
      <w:numFmt w:val="lowerRoman"/>
      <w:lvlText w:val="%9."/>
      <w:lvlJc w:val="left"/>
      <w:pPr>
        <w:ind w:left="6480" w:firstLine="12780"/>
      </w:pPr>
      <w:rPr>
        <w:rFonts w:ascii="Arial" w:eastAsia="Arial" w:hAnsi="Arial" w:cs="Arial"/>
        <w:vertAlign w:val="baseline"/>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0F2E73"/>
    <w:rsid w:val="000557B6"/>
    <w:rsid w:val="00061DA2"/>
    <w:rsid w:val="000A0E0A"/>
    <w:rsid w:val="000A63CE"/>
    <w:rsid w:val="000E4AFF"/>
    <w:rsid w:val="000F2E73"/>
    <w:rsid w:val="0011483B"/>
    <w:rsid w:val="00126030"/>
    <w:rsid w:val="00166276"/>
    <w:rsid w:val="001A52DE"/>
    <w:rsid w:val="001C152B"/>
    <w:rsid w:val="001C7CCC"/>
    <w:rsid w:val="001D144E"/>
    <w:rsid w:val="00214872"/>
    <w:rsid w:val="00230129"/>
    <w:rsid w:val="00264D54"/>
    <w:rsid w:val="00311424"/>
    <w:rsid w:val="003166E7"/>
    <w:rsid w:val="00354B5A"/>
    <w:rsid w:val="00356DBF"/>
    <w:rsid w:val="00381D96"/>
    <w:rsid w:val="00390E61"/>
    <w:rsid w:val="003A5AA3"/>
    <w:rsid w:val="003B1F3E"/>
    <w:rsid w:val="003C6420"/>
    <w:rsid w:val="003D49FA"/>
    <w:rsid w:val="003D6442"/>
    <w:rsid w:val="003F49EC"/>
    <w:rsid w:val="004137AB"/>
    <w:rsid w:val="00415E7A"/>
    <w:rsid w:val="00416E17"/>
    <w:rsid w:val="00440EE2"/>
    <w:rsid w:val="00446221"/>
    <w:rsid w:val="004862AF"/>
    <w:rsid w:val="00487A79"/>
    <w:rsid w:val="004B5140"/>
    <w:rsid w:val="00504218"/>
    <w:rsid w:val="00537464"/>
    <w:rsid w:val="005423EC"/>
    <w:rsid w:val="00576ACB"/>
    <w:rsid w:val="00590C41"/>
    <w:rsid w:val="005B1DDA"/>
    <w:rsid w:val="005C17A1"/>
    <w:rsid w:val="00600B73"/>
    <w:rsid w:val="006110CF"/>
    <w:rsid w:val="00676D33"/>
    <w:rsid w:val="0069720E"/>
    <w:rsid w:val="00697C78"/>
    <w:rsid w:val="006C7558"/>
    <w:rsid w:val="006E2088"/>
    <w:rsid w:val="007120E4"/>
    <w:rsid w:val="007174D8"/>
    <w:rsid w:val="00726D8F"/>
    <w:rsid w:val="00740A49"/>
    <w:rsid w:val="00743DD7"/>
    <w:rsid w:val="00757DDD"/>
    <w:rsid w:val="00764C81"/>
    <w:rsid w:val="00777E2E"/>
    <w:rsid w:val="007E6C06"/>
    <w:rsid w:val="00837139"/>
    <w:rsid w:val="00867C19"/>
    <w:rsid w:val="00867C9D"/>
    <w:rsid w:val="00880A50"/>
    <w:rsid w:val="00891C54"/>
    <w:rsid w:val="008D0288"/>
    <w:rsid w:val="008E413D"/>
    <w:rsid w:val="008F17FE"/>
    <w:rsid w:val="00916D6D"/>
    <w:rsid w:val="0092765B"/>
    <w:rsid w:val="00955F47"/>
    <w:rsid w:val="00964A0D"/>
    <w:rsid w:val="009A2D7F"/>
    <w:rsid w:val="009B2762"/>
    <w:rsid w:val="009C4B8C"/>
    <w:rsid w:val="009D1E6F"/>
    <w:rsid w:val="00A07560"/>
    <w:rsid w:val="00A20D3C"/>
    <w:rsid w:val="00A23231"/>
    <w:rsid w:val="00A260C5"/>
    <w:rsid w:val="00A50E18"/>
    <w:rsid w:val="00AA2063"/>
    <w:rsid w:val="00AB1B34"/>
    <w:rsid w:val="00AE38B8"/>
    <w:rsid w:val="00B2248E"/>
    <w:rsid w:val="00B34685"/>
    <w:rsid w:val="00B72B13"/>
    <w:rsid w:val="00B761D5"/>
    <w:rsid w:val="00BA091C"/>
    <w:rsid w:val="00BB42CE"/>
    <w:rsid w:val="00BC5A2C"/>
    <w:rsid w:val="00BD50BD"/>
    <w:rsid w:val="00BE4BB1"/>
    <w:rsid w:val="00C1109C"/>
    <w:rsid w:val="00C42CAB"/>
    <w:rsid w:val="00C62208"/>
    <w:rsid w:val="00C64F09"/>
    <w:rsid w:val="00CD3C91"/>
    <w:rsid w:val="00CE4776"/>
    <w:rsid w:val="00CE4961"/>
    <w:rsid w:val="00CE4F46"/>
    <w:rsid w:val="00D34A70"/>
    <w:rsid w:val="00D4359F"/>
    <w:rsid w:val="00D73A77"/>
    <w:rsid w:val="00D77D0F"/>
    <w:rsid w:val="00D81043"/>
    <w:rsid w:val="00E0509F"/>
    <w:rsid w:val="00E55A46"/>
    <w:rsid w:val="00E73272"/>
    <w:rsid w:val="00E955F0"/>
    <w:rsid w:val="00EB56A0"/>
    <w:rsid w:val="00ED110B"/>
    <w:rsid w:val="00ED637A"/>
    <w:rsid w:val="00EE6FCF"/>
    <w:rsid w:val="00EF08F8"/>
    <w:rsid w:val="00F83338"/>
    <w:rsid w:val="00FA0777"/>
    <w:rsid w:val="00FA36BF"/>
    <w:rsid w:val="00FD0823"/>
    <w:rsid w:val="00FD14CF"/>
    <w:rsid w:val="00FD4450"/>
    <w:rsid w:val="00FD7272"/>
    <w:rsid w:val="00FE722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Gothic" w:eastAsiaTheme="minorHAnsi" w:hAnsi="Century Gothic" w:cstheme="minorBidi"/>
        <w:sz w:val="18"/>
        <w:szCs w:val="18"/>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E73"/>
    <w:pPr>
      <w:spacing w:after="0" w:line="240" w:lineRule="auto"/>
    </w:pPr>
    <w:rPr>
      <w:rFonts w:ascii="Times New Roman" w:hAnsi="Times New Roman" w:cs="Times New Roman"/>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2E73"/>
    <w:pPr>
      <w:tabs>
        <w:tab w:val="center" w:pos="4153"/>
        <w:tab w:val="right" w:pos="8306"/>
      </w:tabs>
    </w:pPr>
  </w:style>
  <w:style w:type="character" w:customStyle="1" w:styleId="HeaderChar">
    <w:name w:val="Header Char"/>
    <w:basedOn w:val="DefaultParagraphFont"/>
    <w:link w:val="Header"/>
    <w:uiPriority w:val="99"/>
    <w:rsid w:val="000F2E73"/>
    <w:rPr>
      <w:rFonts w:ascii="Times New Roman" w:hAnsi="Times New Roman" w:cs="Times New Roman"/>
      <w:sz w:val="24"/>
      <w:szCs w:val="24"/>
      <w:lang w:eastAsia="el-GR"/>
    </w:rPr>
  </w:style>
  <w:style w:type="paragraph" w:styleId="Footer">
    <w:name w:val="footer"/>
    <w:basedOn w:val="Normal"/>
    <w:link w:val="FooterChar"/>
    <w:uiPriority w:val="99"/>
    <w:unhideWhenUsed/>
    <w:rsid w:val="000F2E73"/>
    <w:pPr>
      <w:tabs>
        <w:tab w:val="center" w:pos="4153"/>
        <w:tab w:val="right" w:pos="8306"/>
      </w:tabs>
    </w:pPr>
  </w:style>
  <w:style w:type="character" w:customStyle="1" w:styleId="FooterChar">
    <w:name w:val="Footer Char"/>
    <w:basedOn w:val="DefaultParagraphFont"/>
    <w:link w:val="Footer"/>
    <w:uiPriority w:val="99"/>
    <w:rsid w:val="000F2E73"/>
    <w:rPr>
      <w:rFonts w:ascii="Times New Roman" w:hAnsi="Times New Roman" w:cs="Times New Roman"/>
      <w:sz w:val="24"/>
      <w:szCs w:val="24"/>
      <w:lang w:eastAsia="el-GR"/>
    </w:rPr>
  </w:style>
  <w:style w:type="paragraph" w:styleId="ListParagraph">
    <w:name w:val="List Paragraph"/>
    <w:basedOn w:val="Normal"/>
    <w:uiPriority w:val="34"/>
    <w:qFormat/>
    <w:rsid w:val="00A07560"/>
    <w:pPr>
      <w:ind w:left="720"/>
      <w:contextualSpacing/>
    </w:pPr>
  </w:style>
  <w:style w:type="paragraph" w:styleId="BalloonText">
    <w:name w:val="Balloon Text"/>
    <w:basedOn w:val="Normal"/>
    <w:link w:val="BalloonTextChar"/>
    <w:uiPriority w:val="99"/>
    <w:semiHidden/>
    <w:unhideWhenUsed/>
    <w:rsid w:val="00214872"/>
    <w:rPr>
      <w:rFonts w:ascii="Tahoma" w:hAnsi="Tahoma" w:cs="Tahoma"/>
      <w:sz w:val="16"/>
      <w:szCs w:val="16"/>
    </w:rPr>
  </w:style>
  <w:style w:type="character" w:customStyle="1" w:styleId="BalloonTextChar">
    <w:name w:val="Balloon Text Char"/>
    <w:basedOn w:val="DefaultParagraphFont"/>
    <w:link w:val="BalloonText"/>
    <w:uiPriority w:val="99"/>
    <w:semiHidden/>
    <w:rsid w:val="00214872"/>
    <w:rPr>
      <w:rFonts w:ascii="Tahoma" w:hAnsi="Tahoma" w:cs="Tahoma"/>
      <w:sz w:val="16"/>
      <w:szCs w:val="16"/>
      <w:lang w:eastAsia="el-GR"/>
    </w:rPr>
  </w:style>
  <w:style w:type="paragraph" w:customStyle="1" w:styleId="Normal1">
    <w:name w:val="Normal1"/>
    <w:rsid w:val="00061DA2"/>
    <w:pPr>
      <w:spacing w:after="0" w:line="240" w:lineRule="auto"/>
    </w:pPr>
    <w:rPr>
      <w:rFonts w:ascii="Times New Roman" w:eastAsia="Times New Roman" w:hAnsi="Times New Roman" w:cs="Times New Roman"/>
      <w:color w:val="000000"/>
      <w:sz w:val="24"/>
      <w:szCs w:val="22"/>
      <w:lang w:eastAsia="el-GR"/>
    </w:rPr>
  </w:style>
  <w:style w:type="character" w:styleId="Hyperlink">
    <w:name w:val="Hyperlink"/>
    <w:basedOn w:val="DefaultParagraphFont"/>
    <w:uiPriority w:val="99"/>
    <w:unhideWhenUsed/>
    <w:rsid w:val="00126030"/>
    <w:rPr>
      <w:color w:val="0563C1" w:themeColor="hyperlink"/>
      <w:u w:val="single"/>
    </w:rPr>
  </w:style>
  <w:style w:type="table" w:styleId="TableGrid">
    <w:name w:val="Table Grid"/>
    <w:basedOn w:val="TableNormal"/>
    <w:uiPriority w:val="59"/>
    <w:rsid w:val="00126030"/>
    <w:pPr>
      <w:spacing w:after="0" w:line="240" w:lineRule="auto"/>
    </w:pPr>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avanproject.org/" TargetMode="External"/><Relationship Id="rId13" Type="http://schemas.openxmlformats.org/officeDocument/2006/relationships/hyperlink" Target="http://vimeo.com/user9113964%20%20https:/www.youtube.com/channel/UCHYPUn1ePcMlVCyEtH6naGghttps:/www.facebook.com/caravanproject.org%20" TargetMode="Externa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vimeo.com/user9113964%20%20https:/www.youtube.com/channel/UCHYPUn1ePcMlVCyEtH6naGghttps:/www.facebook.com/caravanproject.org%20" TargetMode="Externa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NF.org" TargetMode="External"/><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stagram.com/caravanproject"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image" Target="media/image13.tiff"/><Relationship Id="rId10" Type="http://schemas.openxmlformats.org/officeDocument/2006/relationships/hyperlink" Target="http://www.twitter.com/caravanproject_" TargetMode="External"/><Relationship Id="rId19" Type="http://schemas.openxmlformats.org/officeDocument/2006/relationships/image" Target="media/image4.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acebook.com/caravanproject.org" TargetMode="External"/><Relationship Id="rId14" Type="http://schemas.openxmlformats.org/officeDocument/2006/relationships/hyperlink" Target="mailto:apos_katerina@hotmail.com"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821B9-903D-43EE-BA19-F3D7E979E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831</Words>
  <Characters>4489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Natalia's Vaio</dc:creator>
  <cp:lastModifiedBy>Katina</cp:lastModifiedBy>
  <cp:revision>3</cp:revision>
  <dcterms:created xsi:type="dcterms:W3CDTF">2014-10-13T13:54:00Z</dcterms:created>
  <dcterms:modified xsi:type="dcterms:W3CDTF">2014-10-13T13:58:00Z</dcterms:modified>
</cp:coreProperties>
</file>